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4C" w:rsidRDefault="007F404F" w:rsidP="007F404F">
      <w:pPr>
        <w:keepNext/>
        <w:numPr>
          <w:ilvl w:val="0"/>
          <w:numId w:val="2"/>
        </w:numPr>
        <w:tabs>
          <w:tab w:val="clear" w:pos="432"/>
          <w:tab w:val="left" w:pos="0"/>
          <w:tab w:val="left" w:pos="5895"/>
        </w:tabs>
        <w:suppressAutoHyphens/>
        <w:spacing w:after="0" w:line="240" w:lineRule="auto"/>
        <w:ind w:left="284" w:hanging="142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kern w:val="2"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-193675</wp:posOffset>
            </wp:positionV>
            <wp:extent cx="3582670" cy="628015"/>
            <wp:effectExtent l="19050" t="0" r="0" b="0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magin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267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kern w:val="2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-193675</wp:posOffset>
            </wp:positionV>
            <wp:extent cx="2322195" cy="619760"/>
            <wp:effectExtent l="19050" t="0" r="1905" b="0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619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1358A" w:rsidRDefault="00C1358A" w:rsidP="007F404F">
      <w:pPr>
        <w:tabs>
          <w:tab w:val="left" w:pos="0"/>
          <w:tab w:val="center" w:pos="4819"/>
          <w:tab w:val="right" w:pos="9638"/>
        </w:tabs>
        <w:suppressAutoHyphens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color w:val="1F497D"/>
          <w:kern w:val="2"/>
          <w:sz w:val="20"/>
          <w:szCs w:val="20"/>
          <w:lang w:eastAsia="it-IT"/>
        </w:rPr>
      </w:pPr>
    </w:p>
    <w:p w:rsidR="00C1358A" w:rsidRDefault="00C1358A" w:rsidP="007F404F">
      <w:pPr>
        <w:tabs>
          <w:tab w:val="left" w:pos="0"/>
          <w:tab w:val="center" w:pos="4819"/>
          <w:tab w:val="right" w:pos="9638"/>
        </w:tabs>
        <w:suppressAutoHyphens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color w:val="1F497D"/>
          <w:kern w:val="2"/>
          <w:sz w:val="20"/>
          <w:szCs w:val="20"/>
          <w:lang w:eastAsia="it-IT"/>
        </w:rPr>
      </w:pPr>
    </w:p>
    <w:p w:rsidR="005D3E4C" w:rsidRPr="007F404F" w:rsidRDefault="00800F56" w:rsidP="007F404F">
      <w:pPr>
        <w:tabs>
          <w:tab w:val="left" w:pos="0"/>
          <w:tab w:val="center" w:pos="4819"/>
          <w:tab w:val="right" w:pos="9638"/>
        </w:tabs>
        <w:suppressAutoHyphens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it-IT"/>
        </w:rPr>
      </w:pPr>
      <w:r w:rsidRPr="007F404F">
        <w:rPr>
          <w:rFonts w:ascii="Times New Roman" w:eastAsia="Times New Roman" w:hAnsi="Times New Roman" w:cs="Times New Roman"/>
          <w:b/>
          <w:color w:val="1F497D"/>
          <w:kern w:val="2"/>
          <w:sz w:val="18"/>
          <w:szCs w:val="18"/>
          <w:lang w:eastAsia="it-IT"/>
        </w:rPr>
        <w:t>Con l’Europa investiamo nel vostro futuro</w:t>
      </w:r>
    </w:p>
    <w:p w:rsidR="005D3E4C" w:rsidRPr="007F404F" w:rsidRDefault="00800F56" w:rsidP="007F404F">
      <w:pPr>
        <w:tabs>
          <w:tab w:val="left" w:pos="0"/>
          <w:tab w:val="center" w:pos="4819"/>
          <w:tab w:val="right" w:pos="9638"/>
        </w:tabs>
        <w:suppressAutoHyphens/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it-IT"/>
        </w:rPr>
      </w:pPr>
      <w:r w:rsidRPr="007F404F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it-IT"/>
        </w:rPr>
        <w:t>C.F. 91053080726</w:t>
      </w:r>
    </w:p>
    <w:p w:rsidR="005D3E4C" w:rsidRPr="007F404F" w:rsidRDefault="00800F56" w:rsidP="007F404F">
      <w:pPr>
        <w:tabs>
          <w:tab w:val="left" w:pos="0"/>
          <w:tab w:val="center" w:pos="4819"/>
          <w:tab w:val="right" w:pos="9638"/>
        </w:tabs>
        <w:suppressAutoHyphens/>
        <w:spacing w:after="0" w:line="240" w:lineRule="exact"/>
        <w:ind w:left="284" w:hanging="142"/>
        <w:jc w:val="center"/>
        <w:rPr>
          <w:rFonts w:ascii="Times New Roman" w:eastAsia="Times New Roman" w:hAnsi="Times New Roman" w:cs="Times New Roman"/>
          <w:kern w:val="2"/>
          <w:sz w:val="18"/>
          <w:szCs w:val="18"/>
          <w:lang w:eastAsia="it-IT"/>
        </w:rPr>
      </w:pPr>
      <w:r w:rsidRPr="007F404F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it-IT"/>
        </w:rPr>
        <w:t>via F.lli Kennedy, 7 - 70029 - Santeramo in Colle (Ba)</w:t>
      </w:r>
    </w:p>
    <w:p w:rsidR="005D3E4C" w:rsidRPr="007F404F" w:rsidRDefault="009404A2" w:rsidP="007F404F">
      <w:pPr>
        <w:tabs>
          <w:tab w:val="left" w:pos="0"/>
          <w:tab w:val="left" w:pos="4820"/>
        </w:tabs>
        <w:suppressAutoHyphens/>
        <w:spacing w:after="0" w:line="220" w:lineRule="exact"/>
        <w:ind w:left="284" w:hanging="142"/>
        <w:jc w:val="center"/>
        <w:rPr>
          <w:rFonts w:ascii="Times New Roman" w:eastAsia="Calibri" w:hAnsi="Times New Roman" w:cs="Times New Roman"/>
          <w:kern w:val="2"/>
          <w:sz w:val="18"/>
          <w:szCs w:val="18"/>
        </w:rPr>
      </w:pPr>
      <w:hyperlink r:id="rId9" w:history="1">
        <w:r w:rsidR="00800F56" w:rsidRPr="007F404F">
          <w:rPr>
            <w:rFonts w:ascii="Times New Roman" w:eastAsia="Calibri" w:hAnsi="Times New Roman" w:cs="Times New Roman"/>
            <w:color w:val="0000FF"/>
            <w:kern w:val="2"/>
            <w:sz w:val="18"/>
            <w:szCs w:val="18"/>
            <w:u w:val="single"/>
          </w:rPr>
          <w:t>bais01600d@istruzione.it</w:t>
        </w:r>
      </w:hyperlink>
      <w:r w:rsidR="00800F56" w:rsidRPr="007F404F">
        <w:rPr>
          <w:rFonts w:ascii="Times New Roman" w:eastAsia="Calibri" w:hAnsi="Times New Roman" w:cs="Times New Roman"/>
          <w:kern w:val="2"/>
          <w:sz w:val="18"/>
          <w:szCs w:val="18"/>
        </w:rPr>
        <w:t xml:space="preserve"> - </w:t>
      </w:r>
      <w:hyperlink r:id="rId10" w:history="1">
        <w:r w:rsidR="00800F56" w:rsidRPr="007F404F">
          <w:rPr>
            <w:rFonts w:ascii="Times New Roman" w:eastAsia="Calibri" w:hAnsi="Times New Roman" w:cs="Times New Roman"/>
            <w:color w:val="0000FF"/>
            <w:kern w:val="2"/>
            <w:sz w:val="18"/>
            <w:szCs w:val="18"/>
            <w:u w:val="single"/>
          </w:rPr>
          <w:t>bais01600d@pec.istruzione.it</w:t>
        </w:r>
      </w:hyperlink>
      <w:r w:rsidR="00800F56" w:rsidRPr="007F404F">
        <w:rPr>
          <w:rFonts w:ascii="Times New Roman" w:eastAsia="Calibri" w:hAnsi="Times New Roman" w:cs="Times New Roman"/>
          <w:kern w:val="2"/>
          <w:sz w:val="18"/>
          <w:szCs w:val="18"/>
        </w:rPr>
        <w:t xml:space="preserve"> - </w:t>
      </w:r>
      <w:hyperlink r:id="rId11" w:history="1">
        <w:r w:rsidR="00800F56" w:rsidRPr="007F404F">
          <w:rPr>
            <w:rFonts w:ascii="Times New Roman" w:eastAsia="Calibri" w:hAnsi="Times New Roman" w:cs="Times New Roman"/>
            <w:color w:val="0000FF"/>
            <w:kern w:val="2"/>
            <w:sz w:val="18"/>
            <w:szCs w:val="18"/>
            <w:u w:val="single"/>
          </w:rPr>
          <w:t>www.iisspietrosette.it</w:t>
        </w:r>
      </w:hyperlink>
    </w:p>
    <w:tbl>
      <w:tblPr>
        <w:tblW w:w="9781" w:type="dxa"/>
        <w:tblInd w:w="21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0"/>
        <w:gridCol w:w="3402"/>
        <w:gridCol w:w="3119"/>
      </w:tblGrid>
      <w:tr w:rsidR="005D3E4C" w:rsidRPr="00C1358A">
        <w:trPr>
          <w:trHeight w:val="623"/>
        </w:trPr>
        <w:tc>
          <w:tcPr>
            <w:tcW w:w="3260" w:type="dxa"/>
            <w:vAlign w:val="center"/>
          </w:tcPr>
          <w:p w:rsidR="005D3E4C" w:rsidRPr="00C1358A" w:rsidRDefault="00800F56" w:rsidP="007F404F">
            <w:pPr>
              <w:tabs>
                <w:tab w:val="left" w:pos="0"/>
              </w:tabs>
              <w:suppressAutoHyphens/>
              <w:spacing w:after="0" w:line="240" w:lineRule="auto"/>
              <w:ind w:left="284" w:hanging="142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</w:pPr>
            <w:r w:rsidRPr="00C1358A"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I.P.S.I.A.</w:t>
            </w:r>
          </w:p>
          <w:p w:rsidR="005D3E4C" w:rsidRPr="00C1358A" w:rsidRDefault="00800F56" w:rsidP="007F404F">
            <w:pPr>
              <w:tabs>
                <w:tab w:val="left" w:pos="0"/>
              </w:tabs>
              <w:suppressAutoHyphens/>
              <w:spacing w:after="0" w:line="240" w:lineRule="auto"/>
              <w:ind w:left="284" w:hanging="142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</w:pPr>
            <w:r w:rsidRPr="00C1358A"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via F.lli Kennedy, 7</w:t>
            </w:r>
          </w:p>
          <w:p w:rsidR="005D3E4C" w:rsidRPr="00C1358A" w:rsidRDefault="00800F56" w:rsidP="007F404F">
            <w:pPr>
              <w:tabs>
                <w:tab w:val="left" w:pos="0"/>
              </w:tabs>
              <w:suppressAutoHyphens/>
              <w:spacing w:after="0" w:line="240" w:lineRule="auto"/>
              <w:ind w:left="284" w:hanging="142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</w:pPr>
            <w:r w:rsidRPr="00C1358A"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Tel 0803036201</w:t>
            </w:r>
            <w:r w:rsidRPr="00C1358A"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softHyphen/>
              <w:t xml:space="preserve"> - Fax 0803036973</w:t>
            </w:r>
          </w:p>
        </w:tc>
        <w:tc>
          <w:tcPr>
            <w:tcW w:w="3402" w:type="dxa"/>
            <w:vAlign w:val="center"/>
          </w:tcPr>
          <w:p w:rsidR="005D3E4C" w:rsidRPr="00C1358A" w:rsidRDefault="00800F56" w:rsidP="007F404F">
            <w:pPr>
              <w:tabs>
                <w:tab w:val="left" w:pos="0"/>
              </w:tabs>
              <w:suppressAutoHyphens/>
              <w:spacing w:after="0" w:line="240" w:lineRule="auto"/>
              <w:ind w:left="284" w:hanging="142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</w:pPr>
            <w:r w:rsidRPr="00C1358A"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LICEO SCIENTIFICO</w:t>
            </w:r>
          </w:p>
          <w:p w:rsidR="005D3E4C" w:rsidRPr="00C1358A" w:rsidRDefault="00800F56" w:rsidP="007F404F">
            <w:pPr>
              <w:tabs>
                <w:tab w:val="left" w:pos="0"/>
              </w:tabs>
              <w:suppressAutoHyphens/>
              <w:spacing w:after="0" w:line="240" w:lineRule="auto"/>
              <w:ind w:left="284" w:hanging="142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</w:pPr>
            <w:r w:rsidRPr="00C1358A"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via P. Sette, 3</w:t>
            </w:r>
          </w:p>
          <w:p w:rsidR="005D3E4C" w:rsidRPr="00C1358A" w:rsidRDefault="00800F56" w:rsidP="007F404F">
            <w:pPr>
              <w:tabs>
                <w:tab w:val="left" w:pos="0"/>
              </w:tabs>
              <w:suppressAutoHyphens/>
              <w:spacing w:after="0" w:line="240" w:lineRule="auto"/>
              <w:ind w:left="284" w:hanging="142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</w:pPr>
            <w:r w:rsidRPr="00C1358A"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Tel - Fax 0803039751</w:t>
            </w:r>
          </w:p>
        </w:tc>
        <w:tc>
          <w:tcPr>
            <w:tcW w:w="3119" w:type="dxa"/>
            <w:vAlign w:val="center"/>
          </w:tcPr>
          <w:p w:rsidR="005D3E4C" w:rsidRPr="00C1358A" w:rsidRDefault="00800F56" w:rsidP="007F404F">
            <w:pPr>
              <w:tabs>
                <w:tab w:val="left" w:pos="0"/>
              </w:tabs>
              <w:suppressAutoHyphens/>
              <w:spacing w:after="0" w:line="240" w:lineRule="auto"/>
              <w:ind w:left="284" w:hanging="142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</w:pPr>
            <w:r w:rsidRPr="00C1358A"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I.T.C. “N. Dell’Andro”</w:t>
            </w:r>
          </w:p>
          <w:p w:rsidR="005D3E4C" w:rsidRPr="00C1358A" w:rsidRDefault="00800F56" w:rsidP="007F404F">
            <w:pPr>
              <w:tabs>
                <w:tab w:val="left" w:pos="0"/>
              </w:tabs>
              <w:suppressAutoHyphens/>
              <w:spacing w:after="0" w:line="240" w:lineRule="auto"/>
              <w:ind w:left="284" w:hanging="142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</w:pPr>
            <w:r w:rsidRPr="00C1358A"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via P. Sette, 3</w:t>
            </w:r>
          </w:p>
          <w:p w:rsidR="005D3E4C" w:rsidRPr="00C1358A" w:rsidRDefault="00800F56" w:rsidP="007F404F">
            <w:pPr>
              <w:tabs>
                <w:tab w:val="left" w:pos="0"/>
              </w:tabs>
              <w:suppressAutoHyphens/>
              <w:spacing w:after="0" w:line="240" w:lineRule="auto"/>
              <w:ind w:left="284" w:hanging="142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</w:pPr>
            <w:r w:rsidRPr="00C1358A"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Tel - Fax 0803039751</w:t>
            </w:r>
          </w:p>
        </w:tc>
      </w:tr>
    </w:tbl>
    <w:p w:rsidR="005D3E4C" w:rsidRPr="00EC7C80" w:rsidRDefault="005D3E4C" w:rsidP="007F404F">
      <w:pPr>
        <w:tabs>
          <w:tab w:val="left" w:pos="0"/>
        </w:tabs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5D3E4C" w:rsidRPr="00C0285E" w:rsidRDefault="00800F56" w:rsidP="007F404F">
      <w:pPr>
        <w:pStyle w:val="Default"/>
        <w:tabs>
          <w:tab w:val="left" w:pos="0"/>
        </w:tabs>
        <w:ind w:left="284" w:hanging="14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0285E">
        <w:rPr>
          <w:rFonts w:ascii="Times New Roman" w:hAnsi="Times New Roman" w:cs="Times New Roman"/>
          <w:b/>
          <w:bCs/>
          <w:sz w:val="20"/>
          <w:szCs w:val="20"/>
        </w:rPr>
        <w:t>LICEO SCIENTIFICO</w:t>
      </w:r>
      <w:r w:rsidR="008A0053" w:rsidRPr="00C0285E">
        <w:rPr>
          <w:rFonts w:ascii="Times New Roman" w:hAnsi="Times New Roman" w:cs="Times New Roman"/>
          <w:b/>
          <w:bCs/>
          <w:sz w:val="20"/>
          <w:szCs w:val="20"/>
        </w:rPr>
        <w:t xml:space="preserve"> SCIENZE APPLICATE</w:t>
      </w:r>
    </w:p>
    <w:p w:rsidR="005D3E4C" w:rsidRPr="0020367D" w:rsidRDefault="005D3E4C" w:rsidP="007F404F">
      <w:pPr>
        <w:pStyle w:val="Default"/>
        <w:tabs>
          <w:tab w:val="left" w:pos="0"/>
        </w:tabs>
        <w:ind w:left="284" w:hanging="142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5D3E4C" w:rsidRPr="00C0285E" w:rsidRDefault="00800F56" w:rsidP="007F404F">
      <w:pPr>
        <w:tabs>
          <w:tab w:val="left" w:pos="0"/>
        </w:tabs>
        <w:spacing w:after="0" w:line="276" w:lineRule="auto"/>
        <w:ind w:left="284" w:hanging="142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20367D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PROGRAMMA </w:t>
      </w:r>
      <w:proofErr w:type="spellStart"/>
      <w:r w:rsidRPr="0020367D">
        <w:rPr>
          <w:rFonts w:ascii="Times New Roman" w:hAnsi="Times New Roman" w:cs="Times New Roman"/>
          <w:b/>
          <w:color w:val="0070C0"/>
          <w:sz w:val="32"/>
          <w:szCs w:val="32"/>
        </w:rPr>
        <w:t>DI</w:t>
      </w:r>
      <w:proofErr w:type="spellEnd"/>
      <w:r w:rsidRPr="0020367D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SCIENZE </w:t>
      </w:r>
      <w:r w:rsidRPr="00C0285E">
        <w:rPr>
          <w:rFonts w:ascii="Times New Roman" w:hAnsi="Times New Roman" w:cs="Times New Roman"/>
          <w:b/>
          <w:color w:val="0070C0"/>
          <w:sz w:val="32"/>
          <w:szCs w:val="32"/>
        </w:rPr>
        <w:t>NATURALI</w:t>
      </w:r>
      <w:r w:rsidR="00C0285E" w:rsidRPr="00C0285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C0285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- </w:t>
      </w:r>
      <w:r w:rsidR="00C0285E" w:rsidRPr="00C0285E">
        <w:rPr>
          <w:rFonts w:ascii="Times New Roman" w:hAnsi="Times New Roman" w:cs="Times New Roman"/>
          <w:b/>
          <w:bCs/>
          <w:color w:val="0070C0"/>
          <w:sz w:val="32"/>
          <w:szCs w:val="32"/>
        </w:rPr>
        <w:t>A. S.</w:t>
      </w:r>
      <w:r w:rsidRPr="00C0285E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20</w:t>
      </w:r>
      <w:r w:rsidR="00876C1F" w:rsidRPr="00C0285E">
        <w:rPr>
          <w:rFonts w:ascii="Times New Roman" w:hAnsi="Times New Roman" w:cs="Times New Roman"/>
          <w:b/>
          <w:bCs/>
          <w:color w:val="0070C0"/>
          <w:sz w:val="32"/>
          <w:szCs w:val="32"/>
        </w:rPr>
        <w:t>2</w:t>
      </w:r>
      <w:r w:rsidR="008A0053" w:rsidRPr="00C0285E">
        <w:rPr>
          <w:rFonts w:ascii="Times New Roman" w:hAnsi="Times New Roman" w:cs="Times New Roman"/>
          <w:b/>
          <w:bCs/>
          <w:color w:val="0070C0"/>
          <w:sz w:val="32"/>
          <w:szCs w:val="32"/>
        </w:rPr>
        <w:t>3</w:t>
      </w:r>
      <w:r w:rsidRPr="00C0285E">
        <w:rPr>
          <w:rFonts w:ascii="Times New Roman" w:hAnsi="Times New Roman" w:cs="Times New Roman"/>
          <w:b/>
          <w:bCs/>
          <w:color w:val="0070C0"/>
          <w:sz w:val="32"/>
          <w:szCs w:val="32"/>
        </w:rPr>
        <w:t>/20</w:t>
      </w:r>
      <w:r w:rsidR="00D02425" w:rsidRPr="00C0285E">
        <w:rPr>
          <w:rFonts w:ascii="Times New Roman" w:hAnsi="Times New Roman" w:cs="Times New Roman"/>
          <w:b/>
          <w:bCs/>
          <w:color w:val="0070C0"/>
          <w:sz w:val="32"/>
          <w:szCs w:val="32"/>
        </w:rPr>
        <w:t>2</w:t>
      </w:r>
      <w:r w:rsidR="008A0053" w:rsidRPr="00C0285E">
        <w:rPr>
          <w:rFonts w:ascii="Times New Roman" w:hAnsi="Times New Roman" w:cs="Times New Roman"/>
          <w:b/>
          <w:bCs/>
          <w:color w:val="0070C0"/>
          <w:sz w:val="32"/>
          <w:szCs w:val="32"/>
        </w:rPr>
        <w:t>4</w:t>
      </w:r>
    </w:p>
    <w:p w:rsidR="005D3E4C" w:rsidRPr="00C0285E" w:rsidRDefault="00D02425" w:rsidP="007F404F">
      <w:pPr>
        <w:tabs>
          <w:tab w:val="left" w:pos="0"/>
        </w:tabs>
        <w:spacing w:after="0" w:line="360" w:lineRule="auto"/>
        <w:ind w:left="284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85E">
        <w:rPr>
          <w:rFonts w:ascii="Times New Roman" w:hAnsi="Times New Roman" w:cs="Times New Roman"/>
          <w:bCs/>
          <w:sz w:val="24"/>
          <w:szCs w:val="24"/>
        </w:rPr>
        <w:t>C</w:t>
      </w:r>
      <w:r w:rsidR="00800F56" w:rsidRPr="00C0285E">
        <w:rPr>
          <w:rFonts w:ascii="Times New Roman" w:hAnsi="Times New Roman" w:cs="Times New Roman"/>
          <w:bCs/>
          <w:sz w:val="24"/>
          <w:szCs w:val="24"/>
        </w:rPr>
        <w:t>lasse</w:t>
      </w:r>
      <w:r w:rsidR="00E02944" w:rsidRPr="00C028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0F56" w:rsidRPr="00C0285E">
        <w:rPr>
          <w:rFonts w:ascii="Times New Roman" w:hAnsi="Times New Roman" w:cs="Times New Roman"/>
          <w:b/>
          <w:sz w:val="32"/>
          <w:szCs w:val="32"/>
        </w:rPr>
        <w:t>3</w:t>
      </w:r>
      <w:r w:rsidR="00800F56" w:rsidRPr="00C0285E">
        <w:rPr>
          <w:rFonts w:ascii="Times New Roman" w:hAnsi="Times New Roman" w:cs="Times New Roman"/>
          <w:b/>
          <w:sz w:val="32"/>
          <w:szCs w:val="32"/>
          <w:vertAlign w:val="superscript"/>
        </w:rPr>
        <w:t>a</w:t>
      </w:r>
      <w:r w:rsidR="00E02944" w:rsidRPr="00C02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F56" w:rsidRPr="00C0285E">
        <w:rPr>
          <w:rFonts w:ascii="Times New Roman" w:hAnsi="Times New Roman" w:cs="Times New Roman"/>
          <w:bCs/>
          <w:sz w:val="24"/>
          <w:szCs w:val="24"/>
        </w:rPr>
        <w:t>sez.</w:t>
      </w:r>
      <w:r w:rsidR="008A0053" w:rsidRPr="00C028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0053" w:rsidRPr="00C0285E">
        <w:rPr>
          <w:rFonts w:ascii="Times New Roman" w:hAnsi="Times New Roman" w:cs="Times New Roman"/>
          <w:b/>
          <w:sz w:val="32"/>
          <w:szCs w:val="32"/>
        </w:rPr>
        <w:t>A</w:t>
      </w:r>
      <w:r w:rsidR="00800F56" w:rsidRPr="00C02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F56" w:rsidRPr="00C0285E">
        <w:rPr>
          <w:rFonts w:ascii="Times New Roman" w:hAnsi="Times New Roman" w:cs="Times New Roman"/>
          <w:sz w:val="24"/>
          <w:szCs w:val="24"/>
        </w:rPr>
        <w:t>-</w:t>
      </w:r>
      <w:r w:rsidR="00800F56" w:rsidRPr="00C02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F56" w:rsidRPr="00C0285E">
        <w:rPr>
          <w:rFonts w:ascii="Times New Roman" w:hAnsi="Times New Roman" w:cs="Times New Roman"/>
          <w:bCs/>
          <w:sz w:val="24"/>
          <w:szCs w:val="24"/>
        </w:rPr>
        <w:t>Docente:</w:t>
      </w:r>
      <w:r w:rsidR="00800F56" w:rsidRPr="00C0285E">
        <w:rPr>
          <w:rFonts w:ascii="Times New Roman" w:hAnsi="Times New Roman" w:cs="Times New Roman"/>
          <w:b/>
          <w:sz w:val="24"/>
          <w:szCs w:val="24"/>
        </w:rPr>
        <w:t xml:space="preserve"> prof. </w:t>
      </w:r>
      <w:r w:rsidRPr="00C0285E">
        <w:rPr>
          <w:rFonts w:ascii="Times New Roman" w:hAnsi="Times New Roman" w:cs="Times New Roman"/>
          <w:b/>
          <w:sz w:val="24"/>
          <w:szCs w:val="24"/>
        </w:rPr>
        <w:t xml:space="preserve">Nicola </w:t>
      </w:r>
      <w:r w:rsidR="00800F56" w:rsidRPr="00C0285E">
        <w:rPr>
          <w:rFonts w:ascii="Times New Roman" w:hAnsi="Times New Roman" w:cs="Times New Roman"/>
          <w:b/>
          <w:sz w:val="24"/>
          <w:szCs w:val="24"/>
        </w:rPr>
        <w:t xml:space="preserve">PARISI </w:t>
      </w:r>
    </w:p>
    <w:p w:rsidR="005D3E4C" w:rsidRDefault="00800F56" w:rsidP="007F404F">
      <w:pPr>
        <w:tabs>
          <w:tab w:val="left" w:pos="0"/>
        </w:tabs>
        <w:spacing w:after="0" w:line="360" w:lineRule="auto"/>
        <w:ind w:left="284" w:hanging="14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SCIENZE BIOLOGICHE</w:t>
      </w:r>
    </w:p>
    <w:p w:rsidR="005D3E4C" w:rsidRPr="0043774B" w:rsidRDefault="00800F56" w:rsidP="007F404F">
      <w:pPr>
        <w:tabs>
          <w:tab w:val="left" w:pos="0"/>
        </w:tabs>
        <w:spacing w:after="0" w:line="276" w:lineRule="auto"/>
        <w:ind w:left="284" w:hanging="14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3774B">
        <w:rPr>
          <w:rFonts w:ascii="Times New Roman" w:hAnsi="Times New Roman" w:cs="Times New Roman"/>
          <w:sz w:val="24"/>
          <w:szCs w:val="24"/>
        </w:rPr>
        <w:t>Testo adottato</w:t>
      </w:r>
      <w:r w:rsidR="0020367D" w:rsidRPr="0043774B">
        <w:rPr>
          <w:rFonts w:ascii="Times New Roman" w:hAnsi="Times New Roman" w:cs="Times New Roman"/>
          <w:sz w:val="24"/>
          <w:szCs w:val="24"/>
        </w:rPr>
        <w:t xml:space="preserve">: </w:t>
      </w:r>
      <w:r w:rsidRPr="0043774B">
        <w:rPr>
          <w:rFonts w:ascii="Times New Roman" w:hAnsi="Times New Roman" w:cs="Times New Roman"/>
          <w:i/>
          <w:iCs/>
          <w:sz w:val="24"/>
          <w:szCs w:val="24"/>
        </w:rPr>
        <w:t xml:space="preserve">La nuova </w:t>
      </w:r>
      <w:proofErr w:type="spellStart"/>
      <w:r w:rsidRPr="0043774B">
        <w:rPr>
          <w:rFonts w:ascii="Times New Roman" w:hAnsi="Times New Roman" w:cs="Times New Roman"/>
          <w:i/>
          <w:iCs/>
          <w:sz w:val="24"/>
          <w:szCs w:val="24"/>
        </w:rPr>
        <w:t>biologia.blu</w:t>
      </w:r>
      <w:proofErr w:type="spellEnd"/>
      <w:r w:rsidRPr="0043774B">
        <w:rPr>
          <w:rFonts w:ascii="Times New Roman" w:hAnsi="Times New Roman" w:cs="Times New Roman"/>
          <w:i/>
          <w:iCs/>
          <w:sz w:val="24"/>
          <w:szCs w:val="24"/>
        </w:rPr>
        <w:t xml:space="preserve"> PLUS -</w:t>
      </w:r>
      <w:r w:rsidR="0016221B" w:rsidRPr="004377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Genetica, DNA, evoluzione,</w:t>
      </w:r>
      <w:r w:rsidRPr="004377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6221B" w:rsidRPr="004377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il </w:t>
      </w:r>
      <w:r w:rsidRPr="004377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corpo umano.</w:t>
      </w:r>
    </w:p>
    <w:p w:rsidR="005D3E4C" w:rsidRPr="0043774B" w:rsidRDefault="00800F56" w:rsidP="007F404F">
      <w:pPr>
        <w:tabs>
          <w:tab w:val="left" w:pos="0"/>
        </w:tabs>
        <w:spacing w:after="0" w:line="276" w:lineRule="auto"/>
        <w:ind w:left="284" w:hanging="14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3774B">
        <w:rPr>
          <w:rFonts w:ascii="Times New Roman" w:hAnsi="Times New Roman" w:cs="Times New Roman"/>
          <w:i/>
          <w:iCs/>
          <w:sz w:val="24"/>
          <w:szCs w:val="24"/>
        </w:rPr>
        <w:t>Sadava</w:t>
      </w:r>
      <w:proofErr w:type="spellEnd"/>
      <w:r w:rsidRPr="0043774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3774B">
        <w:rPr>
          <w:rFonts w:ascii="Times New Roman" w:hAnsi="Times New Roman" w:cs="Times New Roman"/>
          <w:i/>
          <w:iCs/>
          <w:sz w:val="24"/>
          <w:szCs w:val="24"/>
        </w:rPr>
        <w:t>Hillis</w:t>
      </w:r>
      <w:proofErr w:type="spellEnd"/>
      <w:r w:rsidRPr="0043774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3774B">
        <w:rPr>
          <w:rFonts w:ascii="Times New Roman" w:hAnsi="Times New Roman" w:cs="Times New Roman"/>
          <w:i/>
          <w:iCs/>
          <w:sz w:val="24"/>
          <w:szCs w:val="24"/>
        </w:rPr>
        <w:t>Heller</w:t>
      </w:r>
      <w:proofErr w:type="spellEnd"/>
      <w:r w:rsidRPr="0043774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3774B">
        <w:rPr>
          <w:rFonts w:ascii="Times New Roman" w:hAnsi="Times New Roman" w:cs="Times New Roman"/>
          <w:i/>
          <w:iCs/>
          <w:sz w:val="24"/>
          <w:szCs w:val="24"/>
        </w:rPr>
        <w:t>Berenbaum</w:t>
      </w:r>
      <w:proofErr w:type="spellEnd"/>
      <w:r w:rsidRPr="0043774B">
        <w:rPr>
          <w:rFonts w:ascii="Times New Roman" w:hAnsi="Times New Roman" w:cs="Times New Roman"/>
          <w:i/>
          <w:iCs/>
          <w:sz w:val="24"/>
          <w:szCs w:val="24"/>
        </w:rPr>
        <w:t xml:space="preserve"> - Zanichelli</w:t>
      </w:r>
    </w:p>
    <w:p w:rsidR="005D3E4C" w:rsidRDefault="00800F56" w:rsidP="007F404F">
      <w:pPr>
        <w:tabs>
          <w:tab w:val="left" w:pos="0"/>
        </w:tabs>
        <w:spacing w:after="0" w:line="276" w:lineRule="auto"/>
        <w:ind w:left="284" w:hanging="14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Da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Mendel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ai modelli di ereditarietà</w:t>
      </w:r>
    </w:p>
    <w:p w:rsidR="003C661E" w:rsidRPr="003C661E" w:rsidRDefault="003C661E" w:rsidP="007F404F">
      <w:pPr>
        <w:tabs>
          <w:tab w:val="left" w:pos="0"/>
        </w:tabs>
        <w:spacing w:after="0" w:line="360" w:lineRule="auto"/>
        <w:ind w:left="284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61E">
        <w:rPr>
          <w:rFonts w:ascii="Times New Roman" w:hAnsi="Times New Roman" w:cs="Times New Roman"/>
          <w:i/>
          <w:sz w:val="24"/>
          <w:szCs w:val="24"/>
        </w:rPr>
        <w:t>Genetica mendeliana</w:t>
      </w:r>
    </w:p>
    <w:p w:rsidR="005D3E4C" w:rsidRPr="0043774B" w:rsidRDefault="00800F56" w:rsidP="007F404F">
      <w:pPr>
        <w:pStyle w:val="Paragrafoelenco"/>
        <w:numPr>
          <w:ilvl w:val="0"/>
          <w:numId w:val="4"/>
        </w:numPr>
        <w:tabs>
          <w:tab w:val="left" w:pos="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74B">
        <w:rPr>
          <w:rFonts w:ascii="Times New Roman" w:hAnsi="Times New Roman" w:cs="Times New Roman"/>
          <w:sz w:val="24"/>
          <w:szCs w:val="24"/>
        </w:rPr>
        <w:t xml:space="preserve">La prima e la seconda legge di </w:t>
      </w:r>
      <w:proofErr w:type="spellStart"/>
      <w:r w:rsidRPr="0043774B">
        <w:rPr>
          <w:rFonts w:ascii="Times New Roman" w:hAnsi="Times New Roman" w:cs="Times New Roman"/>
          <w:sz w:val="24"/>
          <w:szCs w:val="24"/>
        </w:rPr>
        <w:t>Mendel</w:t>
      </w:r>
      <w:proofErr w:type="spellEnd"/>
      <w:r w:rsidR="0043774B" w:rsidRPr="0043774B">
        <w:rPr>
          <w:rFonts w:ascii="Times New Roman" w:hAnsi="Times New Roman" w:cs="Times New Roman"/>
          <w:sz w:val="24"/>
          <w:szCs w:val="24"/>
        </w:rPr>
        <w:t>.</w:t>
      </w:r>
      <w:r w:rsidR="0043774B">
        <w:rPr>
          <w:rFonts w:ascii="Times New Roman" w:hAnsi="Times New Roman" w:cs="Times New Roman"/>
          <w:sz w:val="24"/>
          <w:szCs w:val="24"/>
        </w:rPr>
        <w:t xml:space="preserve"> </w:t>
      </w:r>
      <w:r w:rsidRPr="0043774B">
        <w:rPr>
          <w:rFonts w:ascii="Times New Roman" w:hAnsi="Times New Roman" w:cs="Times New Roman"/>
          <w:sz w:val="24"/>
          <w:szCs w:val="24"/>
        </w:rPr>
        <w:t>Le conseguenze della seconda legge di Mendel</w:t>
      </w:r>
    </w:p>
    <w:p w:rsidR="005D3E4C" w:rsidRPr="0043774B" w:rsidRDefault="003C661E" w:rsidP="007F404F">
      <w:pPr>
        <w:pStyle w:val="Paragrafoelenco"/>
        <w:numPr>
          <w:ilvl w:val="0"/>
          <w:numId w:val="4"/>
        </w:numPr>
        <w:tabs>
          <w:tab w:val="left" w:pos="0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74B">
        <w:rPr>
          <w:rFonts w:ascii="Times New Roman" w:hAnsi="Times New Roman" w:cs="Times New Roman"/>
          <w:sz w:val="24"/>
          <w:szCs w:val="24"/>
        </w:rPr>
        <w:t xml:space="preserve">Il quadrato di </w:t>
      </w:r>
      <w:proofErr w:type="spellStart"/>
      <w:r w:rsidRPr="0043774B">
        <w:rPr>
          <w:rFonts w:ascii="Times New Roman" w:hAnsi="Times New Roman" w:cs="Times New Roman"/>
          <w:sz w:val="24"/>
          <w:szCs w:val="24"/>
        </w:rPr>
        <w:t>Punnet</w:t>
      </w:r>
      <w:proofErr w:type="spellEnd"/>
      <w:r w:rsidR="0043774B" w:rsidRPr="0043774B">
        <w:rPr>
          <w:rFonts w:ascii="Times New Roman" w:hAnsi="Times New Roman" w:cs="Times New Roman"/>
          <w:sz w:val="24"/>
          <w:szCs w:val="24"/>
        </w:rPr>
        <w:t>.</w:t>
      </w:r>
      <w:r w:rsidR="0043774B">
        <w:rPr>
          <w:rFonts w:ascii="Times New Roman" w:hAnsi="Times New Roman" w:cs="Times New Roman"/>
          <w:sz w:val="24"/>
          <w:szCs w:val="24"/>
        </w:rPr>
        <w:t xml:space="preserve"> </w:t>
      </w:r>
      <w:r w:rsidR="00800F56" w:rsidRPr="0043774B">
        <w:rPr>
          <w:rFonts w:ascii="Times New Roman" w:hAnsi="Times New Roman" w:cs="Times New Roman"/>
          <w:sz w:val="24"/>
          <w:szCs w:val="24"/>
        </w:rPr>
        <w:t xml:space="preserve">La terza legge di </w:t>
      </w:r>
      <w:proofErr w:type="spellStart"/>
      <w:r w:rsidR="00800F56" w:rsidRPr="0043774B">
        <w:rPr>
          <w:rFonts w:ascii="Times New Roman" w:hAnsi="Times New Roman" w:cs="Times New Roman"/>
          <w:sz w:val="24"/>
          <w:szCs w:val="24"/>
        </w:rPr>
        <w:t>Mendel</w:t>
      </w:r>
      <w:proofErr w:type="spellEnd"/>
      <w:r w:rsidR="00E8405F">
        <w:rPr>
          <w:rFonts w:ascii="Times New Roman" w:hAnsi="Times New Roman" w:cs="Times New Roman"/>
          <w:sz w:val="24"/>
          <w:szCs w:val="24"/>
        </w:rPr>
        <w:t>.</w:t>
      </w:r>
    </w:p>
    <w:p w:rsidR="003C661E" w:rsidRPr="003C661E" w:rsidRDefault="003C661E" w:rsidP="007F404F">
      <w:pPr>
        <w:tabs>
          <w:tab w:val="left" w:pos="0"/>
        </w:tabs>
        <w:spacing w:after="0" w:line="276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61E">
        <w:rPr>
          <w:rFonts w:ascii="Times New Roman" w:hAnsi="Times New Roman" w:cs="Times New Roman"/>
          <w:i/>
          <w:sz w:val="24"/>
          <w:szCs w:val="24"/>
        </w:rPr>
        <w:t xml:space="preserve">Genetica </w:t>
      </w:r>
      <w:r>
        <w:rPr>
          <w:rFonts w:ascii="Times New Roman" w:hAnsi="Times New Roman" w:cs="Times New Roman"/>
          <w:i/>
          <w:sz w:val="24"/>
          <w:szCs w:val="24"/>
        </w:rPr>
        <w:t xml:space="preserve">non </w:t>
      </w:r>
      <w:r w:rsidRPr="003C661E">
        <w:rPr>
          <w:rFonts w:ascii="Times New Roman" w:hAnsi="Times New Roman" w:cs="Times New Roman"/>
          <w:i/>
          <w:sz w:val="24"/>
          <w:szCs w:val="24"/>
        </w:rPr>
        <w:t>mendeliana</w:t>
      </w:r>
    </w:p>
    <w:p w:rsidR="005D3E4C" w:rsidRPr="00935B08" w:rsidRDefault="003C661E" w:rsidP="007F404F">
      <w:pPr>
        <w:pStyle w:val="Paragrafoelenco"/>
        <w:numPr>
          <w:ilvl w:val="0"/>
          <w:numId w:val="5"/>
        </w:numPr>
        <w:tabs>
          <w:tab w:val="left" w:pos="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B08">
        <w:rPr>
          <w:rFonts w:ascii="Times New Roman" w:hAnsi="Times New Roman" w:cs="Times New Roman"/>
          <w:sz w:val="24"/>
          <w:szCs w:val="24"/>
        </w:rPr>
        <w:t xml:space="preserve">Come interagiscono gli alleli: mutazioni, geni selvatici, poliallelia, </w:t>
      </w:r>
      <w:r w:rsidR="008C2724" w:rsidRPr="00935B08">
        <w:rPr>
          <w:rFonts w:ascii="Times New Roman" w:hAnsi="Times New Roman" w:cs="Times New Roman"/>
          <w:sz w:val="24"/>
          <w:szCs w:val="24"/>
        </w:rPr>
        <w:t xml:space="preserve">codominanza, </w:t>
      </w:r>
      <w:r w:rsidRPr="00935B08">
        <w:rPr>
          <w:rFonts w:ascii="Times New Roman" w:hAnsi="Times New Roman" w:cs="Times New Roman"/>
          <w:sz w:val="24"/>
          <w:szCs w:val="24"/>
        </w:rPr>
        <w:t>pleiotropia</w:t>
      </w:r>
    </w:p>
    <w:p w:rsidR="005D3E4C" w:rsidRPr="00935B08" w:rsidRDefault="00D02425" w:rsidP="007F404F">
      <w:pPr>
        <w:pStyle w:val="Paragrafoelenco"/>
        <w:numPr>
          <w:ilvl w:val="0"/>
          <w:numId w:val="5"/>
        </w:numPr>
        <w:tabs>
          <w:tab w:val="left" w:pos="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B08">
        <w:rPr>
          <w:rFonts w:ascii="Times New Roman" w:hAnsi="Times New Roman" w:cs="Times New Roman"/>
          <w:sz w:val="24"/>
          <w:szCs w:val="24"/>
        </w:rPr>
        <w:t xml:space="preserve">Dominanza incompleta e </w:t>
      </w:r>
      <w:r w:rsidR="00800F56" w:rsidRPr="00935B08">
        <w:rPr>
          <w:rFonts w:ascii="Times New Roman" w:hAnsi="Times New Roman" w:cs="Times New Roman"/>
          <w:sz w:val="24"/>
          <w:szCs w:val="24"/>
        </w:rPr>
        <w:t>gruppi sanguigni</w:t>
      </w:r>
    </w:p>
    <w:p w:rsidR="005D3E4C" w:rsidRPr="00935B08" w:rsidRDefault="003C661E" w:rsidP="007F404F">
      <w:pPr>
        <w:pStyle w:val="Paragrafoelenco"/>
        <w:numPr>
          <w:ilvl w:val="0"/>
          <w:numId w:val="5"/>
        </w:numPr>
        <w:tabs>
          <w:tab w:val="left" w:pos="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B08">
        <w:rPr>
          <w:rFonts w:ascii="Times New Roman" w:hAnsi="Times New Roman" w:cs="Times New Roman"/>
          <w:sz w:val="24"/>
          <w:szCs w:val="24"/>
        </w:rPr>
        <w:t>Come interagiscono i geni: caratteri poligenici, alleli soppressori, vigore degli ibridi</w:t>
      </w:r>
    </w:p>
    <w:p w:rsidR="005D3E4C" w:rsidRPr="00935B08" w:rsidRDefault="00800F56" w:rsidP="007F404F">
      <w:pPr>
        <w:pStyle w:val="Paragrafoelenco"/>
        <w:numPr>
          <w:ilvl w:val="0"/>
          <w:numId w:val="5"/>
        </w:numPr>
        <w:tabs>
          <w:tab w:val="left" w:pos="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B08">
        <w:rPr>
          <w:rFonts w:ascii="Times New Roman" w:hAnsi="Times New Roman" w:cs="Times New Roman"/>
          <w:sz w:val="24"/>
          <w:szCs w:val="24"/>
        </w:rPr>
        <w:t>Le relazioni tra geni e cromosomi</w:t>
      </w:r>
    </w:p>
    <w:p w:rsidR="005D3E4C" w:rsidRPr="00935B08" w:rsidRDefault="00800F56" w:rsidP="00EC7C80">
      <w:pPr>
        <w:pStyle w:val="Paragrafoelenco"/>
        <w:numPr>
          <w:ilvl w:val="0"/>
          <w:numId w:val="5"/>
        </w:numPr>
        <w:tabs>
          <w:tab w:val="left" w:pos="709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B08">
        <w:rPr>
          <w:rFonts w:ascii="Times New Roman" w:hAnsi="Times New Roman" w:cs="Times New Roman"/>
          <w:sz w:val="24"/>
          <w:szCs w:val="24"/>
        </w:rPr>
        <w:t>La determinazione cromosomica d</w:t>
      </w:r>
      <w:r w:rsidR="008C2724" w:rsidRPr="00935B08">
        <w:rPr>
          <w:rFonts w:ascii="Times New Roman" w:hAnsi="Times New Roman" w:cs="Times New Roman"/>
          <w:sz w:val="24"/>
          <w:szCs w:val="24"/>
        </w:rPr>
        <w:t xml:space="preserve">el sesso: cromosomi sessuali e autosomi, sindrome di Turner e </w:t>
      </w:r>
      <w:proofErr w:type="spellStart"/>
      <w:r w:rsidR="008C2724" w:rsidRPr="00935B08">
        <w:rPr>
          <w:rFonts w:ascii="Times New Roman" w:hAnsi="Times New Roman" w:cs="Times New Roman"/>
          <w:sz w:val="24"/>
          <w:szCs w:val="24"/>
        </w:rPr>
        <w:t>Klinefelter</w:t>
      </w:r>
      <w:proofErr w:type="spellEnd"/>
      <w:r w:rsidR="008C2724" w:rsidRPr="00935B08">
        <w:rPr>
          <w:rFonts w:ascii="Times New Roman" w:hAnsi="Times New Roman" w:cs="Times New Roman"/>
          <w:sz w:val="24"/>
          <w:szCs w:val="24"/>
        </w:rPr>
        <w:t>, sesso e ambiente</w:t>
      </w:r>
    </w:p>
    <w:p w:rsidR="005D3E4C" w:rsidRPr="00935B08" w:rsidRDefault="00800F56" w:rsidP="007F404F">
      <w:pPr>
        <w:pStyle w:val="Paragrafoelenco"/>
        <w:numPr>
          <w:ilvl w:val="0"/>
          <w:numId w:val="5"/>
        </w:numPr>
        <w:tabs>
          <w:tab w:val="left" w:pos="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B08">
        <w:rPr>
          <w:rFonts w:ascii="Times New Roman" w:hAnsi="Times New Roman" w:cs="Times New Roman"/>
          <w:sz w:val="24"/>
          <w:szCs w:val="24"/>
        </w:rPr>
        <w:t>Il trasferimen</w:t>
      </w:r>
      <w:r w:rsidR="008C2724" w:rsidRPr="00935B08">
        <w:rPr>
          <w:rFonts w:ascii="Times New Roman" w:hAnsi="Times New Roman" w:cs="Times New Roman"/>
          <w:sz w:val="24"/>
          <w:szCs w:val="24"/>
        </w:rPr>
        <w:t>to genico nei procarioti: coniugazione e ricombinazione</w:t>
      </w:r>
      <w:r w:rsidR="00E8405F">
        <w:rPr>
          <w:rFonts w:ascii="Times New Roman" w:hAnsi="Times New Roman" w:cs="Times New Roman"/>
          <w:sz w:val="24"/>
          <w:szCs w:val="24"/>
        </w:rPr>
        <w:t>.</w:t>
      </w:r>
    </w:p>
    <w:p w:rsidR="00E02944" w:rsidRPr="00C0285E" w:rsidRDefault="00E02944" w:rsidP="007F404F">
      <w:pPr>
        <w:tabs>
          <w:tab w:val="left" w:pos="0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sz w:val="8"/>
          <w:szCs w:val="8"/>
        </w:rPr>
      </w:pPr>
    </w:p>
    <w:p w:rsidR="005D3E4C" w:rsidRDefault="00800F56" w:rsidP="007F404F">
      <w:pPr>
        <w:tabs>
          <w:tab w:val="left" w:pos="0"/>
        </w:tabs>
        <w:spacing w:after="0" w:line="276" w:lineRule="auto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 linguaggio della vita</w:t>
      </w:r>
    </w:p>
    <w:p w:rsidR="005D3E4C" w:rsidRPr="007F404F" w:rsidRDefault="00B13A44" w:rsidP="007F404F">
      <w:pPr>
        <w:pStyle w:val="Paragrafoelenco"/>
        <w:numPr>
          <w:ilvl w:val="0"/>
          <w:numId w:val="6"/>
        </w:numPr>
        <w:tabs>
          <w:tab w:val="left" w:pos="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04F">
        <w:rPr>
          <w:rFonts w:ascii="Times New Roman" w:hAnsi="Times New Roman" w:cs="Times New Roman"/>
          <w:sz w:val="24"/>
          <w:szCs w:val="24"/>
        </w:rPr>
        <w:t>G</w:t>
      </w:r>
      <w:r w:rsidR="00800F56" w:rsidRPr="007F404F">
        <w:rPr>
          <w:rFonts w:ascii="Times New Roman" w:hAnsi="Times New Roman" w:cs="Times New Roman"/>
          <w:sz w:val="24"/>
          <w:szCs w:val="24"/>
        </w:rPr>
        <w:t xml:space="preserve">eni </w:t>
      </w:r>
      <w:r w:rsidRPr="007F404F">
        <w:rPr>
          <w:rFonts w:ascii="Times New Roman" w:hAnsi="Times New Roman" w:cs="Times New Roman"/>
          <w:sz w:val="24"/>
          <w:szCs w:val="24"/>
        </w:rPr>
        <w:t>e</w:t>
      </w:r>
      <w:r w:rsidR="00800F56" w:rsidRPr="007F404F">
        <w:rPr>
          <w:rFonts w:ascii="Times New Roman" w:hAnsi="Times New Roman" w:cs="Times New Roman"/>
          <w:sz w:val="24"/>
          <w:szCs w:val="24"/>
        </w:rPr>
        <w:t xml:space="preserve"> DNA</w:t>
      </w:r>
      <w:r w:rsidR="0020367D" w:rsidRPr="007F404F">
        <w:rPr>
          <w:rFonts w:ascii="Times New Roman" w:hAnsi="Times New Roman" w:cs="Times New Roman"/>
          <w:sz w:val="24"/>
          <w:szCs w:val="24"/>
        </w:rPr>
        <w:t xml:space="preserve">. </w:t>
      </w:r>
      <w:r w:rsidR="008C2724" w:rsidRPr="007F404F">
        <w:rPr>
          <w:rFonts w:ascii="Times New Roman" w:hAnsi="Times New Roman" w:cs="Times New Roman"/>
          <w:sz w:val="24"/>
          <w:szCs w:val="24"/>
        </w:rPr>
        <w:t>La struttura del DNA: composizione chimica, modello a doppia elica di Watson e Crick, struttura molecolare, complementarietà e antiparallelismo, struttura e funzione</w:t>
      </w:r>
      <w:r w:rsidR="007F404F" w:rsidRPr="007F404F">
        <w:rPr>
          <w:rFonts w:ascii="Times New Roman" w:hAnsi="Times New Roman" w:cs="Times New Roman"/>
          <w:sz w:val="24"/>
          <w:szCs w:val="24"/>
        </w:rPr>
        <w:t>.</w:t>
      </w:r>
      <w:r w:rsidR="007F404F">
        <w:rPr>
          <w:rFonts w:ascii="Times New Roman" w:hAnsi="Times New Roman" w:cs="Times New Roman"/>
          <w:sz w:val="24"/>
          <w:szCs w:val="24"/>
        </w:rPr>
        <w:t xml:space="preserve"> </w:t>
      </w:r>
      <w:r w:rsidR="00800F56" w:rsidRPr="007F404F">
        <w:rPr>
          <w:rFonts w:ascii="Times New Roman" w:hAnsi="Times New Roman" w:cs="Times New Roman"/>
          <w:sz w:val="24"/>
          <w:szCs w:val="24"/>
        </w:rPr>
        <w:t>L’entità centrale della vita</w:t>
      </w:r>
    </w:p>
    <w:p w:rsidR="005D3E4C" w:rsidRPr="00935B08" w:rsidRDefault="00800F56" w:rsidP="007F404F">
      <w:pPr>
        <w:pStyle w:val="Paragrafoelenco"/>
        <w:numPr>
          <w:ilvl w:val="0"/>
          <w:numId w:val="6"/>
        </w:numPr>
        <w:tabs>
          <w:tab w:val="left" w:pos="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B08">
        <w:rPr>
          <w:rFonts w:ascii="Times New Roman" w:hAnsi="Times New Roman" w:cs="Times New Roman"/>
          <w:sz w:val="24"/>
          <w:szCs w:val="24"/>
        </w:rPr>
        <w:t>La duplicaz</w:t>
      </w:r>
      <w:r w:rsidR="008C2724" w:rsidRPr="00935B08">
        <w:rPr>
          <w:rFonts w:ascii="Times New Roman" w:hAnsi="Times New Roman" w:cs="Times New Roman"/>
          <w:sz w:val="24"/>
          <w:szCs w:val="24"/>
        </w:rPr>
        <w:t>ione del DNA è semiconservativa: il complesso di duplicazione; i telomeri; la correzione degli error</w:t>
      </w:r>
      <w:r w:rsidR="00D01FCD" w:rsidRPr="00935B08">
        <w:rPr>
          <w:rFonts w:ascii="Times New Roman" w:hAnsi="Times New Roman" w:cs="Times New Roman"/>
          <w:sz w:val="24"/>
          <w:szCs w:val="24"/>
        </w:rPr>
        <w:t>i di duplicazione</w:t>
      </w:r>
      <w:r w:rsidR="00E8405F">
        <w:rPr>
          <w:rFonts w:ascii="Times New Roman" w:hAnsi="Times New Roman" w:cs="Times New Roman"/>
          <w:sz w:val="24"/>
          <w:szCs w:val="24"/>
        </w:rPr>
        <w:t>.</w:t>
      </w:r>
    </w:p>
    <w:p w:rsidR="008A0053" w:rsidRPr="00C0285E" w:rsidRDefault="008A0053" w:rsidP="007F404F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5D3E4C" w:rsidRDefault="00800F56" w:rsidP="007F404F">
      <w:pPr>
        <w:tabs>
          <w:tab w:val="left" w:pos="0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L’espressione genica: dal DNA alle proteine</w:t>
      </w:r>
    </w:p>
    <w:p w:rsidR="005D3E4C" w:rsidRPr="00C1358A" w:rsidRDefault="00800F56" w:rsidP="007F404F">
      <w:pPr>
        <w:pStyle w:val="Paragrafoelenco"/>
        <w:numPr>
          <w:ilvl w:val="0"/>
          <w:numId w:val="7"/>
        </w:numPr>
        <w:tabs>
          <w:tab w:val="left" w:pos="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58A">
        <w:rPr>
          <w:rFonts w:ascii="Times New Roman" w:hAnsi="Times New Roman" w:cs="Times New Roman"/>
          <w:sz w:val="24"/>
          <w:szCs w:val="24"/>
        </w:rPr>
        <w:t>I geni guidano la costruzione delle proteine</w:t>
      </w:r>
      <w:r w:rsidR="00C1358A" w:rsidRPr="00C1358A">
        <w:rPr>
          <w:rFonts w:ascii="Times New Roman" w:hAnsi="Times New Roman" w:cs="Times New Roman"/>
          <w:sz w:val="24"/>
          <w:szCs w:val="24"/>
        </w:rPr>
        <w:t xml:space="preserve">. </w:t>
      </w:r>
      <w:r w:rsidRPr="00C1358A">
        <w:rPr>
          <w:rFonts w:ascii="Times New Roman" w:hAnsi="Times New Roman" w:cs="Times New Roman"/>
          <w:sz w:val="24"/>
          <w:szCs w:val="24"/>
        </w:rPr>
        <w:t>L’informazione passa dal DNA alle proteine</w:t>
      </w:r>
    </w:p>
    <w:p w:rsidR="005D3E4C" w:rsidRPr="0020367D" w:rsidRDefault="00800F56" w:rsidP="007F404F">
      <w:pPr>
        <w:pStyle w:val="Paragrafoelenco"/>
        <w:numPr>
          <w:ilvl w:val="0"/>
          <w:numId w:val="7"/>
        </w:numPr>
        <w:tabs>
          <w:tab w:val="left" w:pos="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367D">
        <w:rPr>
          <w:rFonts w:ascii="Times New Roman" w:hAnsi="Times New Roman" w:cs="Times New Roman"/>
          <w:sz w:val="24"/>
          <w:szCs w:val="24"/>
        </w:rPr>
        <w:t>La trascrizione: dal DNA all’RNA</w:t>
      </w:r>
      <w:r w:rsidR="0020367D" w:rsidRPr="0020367D">
        <w:rPr>
          <w:rFonts w:ascii="Times New Roman" w:hAnsi="Times New Roman" w:cs="Times New Roman"/>
          <w:sz w:val="24"/>
          <w:szCs w:val="24"/>
        </w:rPr>
        <w:t xml:space="preserve">. </w:t>
      </w:r>
      <w:r w:rsidR="00B13A44" w:rsidRPr="0020367D">
        <w:rPr>
          <w:rFonts w:ascii="Times New Roman" w:hAnsi="Times New Roman" w:cs="Times New Roman"/>
          <w:sz w:val="24"/>
          <w:szCs w:val="24"/>
        </w:rPr>
        <w:t>Il codice genetico: degenerato, non ambiguo, universale</w:t>
      </w:r>
    </w:p>
    <w:p w:rsidR="005D3E4C" w:rsidRPr="00C1358A" w:rsidRDefault="00800F56" w:rsidP="007F404F">
      <w:pPr>
        <w:pStyle w:val="Paragrafoelenco"/>
        <w:numPr>
          <w:ilvl w:val="0"/>
          <w:numId w:val="7"/>
        </w:numPr>
        <w:tabs>
          <w:tab w:val="left" w:pos="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58A">
        <w:rPr>
          <w:rFonts w:ascii="Times New Roman" w:hAnsi="Times New Roman" w:cs="Times New Roman"/>
          <w:sz w:val="24"/>
          <w:szCs w:val="24"/>
        </w:rPr>
        <w:t>La traduzione: dall’RNA alle proteine</w:t>
      </w:r>
      <w:r w:rsidR="00C1358A" w:rsidRPr="00C1358A">
        <w:rPr>
          <w:rFonts w:ascii="Times New Roman" w:hAnsi="Times New Roman" w:cs="Times New Roman"/>
          <w:sz w:val="24"/>
          <w:szCs w:val="24"/>
        </w:rPr>
        <w:t xml:space="preserve">. </w:t>
      </w:r>
      <w:r w:rsidRPr="00C1358A">
        <w:rPr>
          <w:rFonts w:ascii="Times New Roman" w:hAnsi="Times New Roman" w:cs="Times New Roman"/>
          <w:sz w:val="24"/>
          <w:szCs w:val="24"/>
        </w:rPr>
        <w:t>Le mutazioni nel DNA</w:t>
      </w:r>
      <w:r w:rsidR="00D01FCD" w:rsidRPr="00C1358A">
        <w:rPr>
          <w:rFonts w:ascii="Times New Roman" w:hAnsi="Times New Roman" w:cs="Times New Roman"/>
          <w:sz w:val="24"/>
          <w:szCs w:val="24"/>
        </w:rPr>
        <w:t xml:space="preserve">: puntiformi, cromosomiche, cariotipiche; spontanee </w:t>
      </w:r>
      <w:r w:rsidR="008A0053" w:rsidRPr="00C1358A">
        <w:rPr>
          <w:rFonts w:ascii="Times New Roman" w:hAnsi="Times New Roman" w:cs="Times New Roman"/>
          <w:sz w:val="24"/>
          <w:szCs w:val="24"/>
        </w:rPr>
        <w:t>e</w:t>
      </w:r>
      <w:r w:rsidR="00D01FCD" w:rsidRPr="00C1358A">
        <w:rPr>
          <w:rFonts w:ascii="Times New Roman" w:hAnsi="Times New Roman" w:cs="Times New Roman"/>
          <w:sz w:val="24"/>
          <w:szCs w:val="24"/>
        </w:rPr>
        <w:t xml:space="preserve"> indotte; mutageni naturali e artificiali; mutazioni ed evoluzione</w:t>
      </w:r>
      <w:r w:rsidR="00C1358A">
        <w:rPr>
          <w:rFonts w:ascii="Times New Roman" w:hAnsi="Times New Roman" w:cs="Times New Roman"/>
          <w:sz w:val="24"/>
          <w:szCs w:val="24"/>
        </w:rPr>
        <w:t>.</w:t>
      </w:r>
    </w:p>
    <w:p w:rsidR="0043774B" w:rsidRPr="00C0285E" w:rsidRDefault="0043774B" w:rsidP="007F404F">
      <w:pPr>
        <w:pStyle w:val="Paragrafoelenco"/>
        <w:tabs>
          <w:tab w:val="left" w:pos="0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8"/>
          <w:szCs w:val="8"/>
        </w:rPr>
      </w:pPr>
    </w:p>
    <w:p w:rsidR="00E02944" w:rsidRPr="00E02944" w:rsidRDefault="008A0053" w:rsidP="007F404F">
      <w:pPr>
        <w:tabs>
          <w:tab w:val="left" w:pos="0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r</w:t>
      </w:r>
      <w:r w:rsidR="00E02944" w:rsidRPr="00E02944">
        <w:rPr>
          <w:rFonts w:ascii="Times New Roman" w:hAnsi="Times New Roman" w:cs="Times New Roman"/>
          <w:b/>
          <w:sz w:val="24"/>
          <w:szCs w:val="24"/>
        </w:rPr>
        <w:t>egolazione genica</w:t>
      </w:r>
    </w:p>
    <w:p w:rsidR="005D3E4C" w:rsidRPr="00C0285E" w:rsidRDefault="005D3E4C" w:rsidP="007F404F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8"/>
          <w:szCs w:val="8"/>
        </w:rPr>
      </w:pPr>
    </w:p>
    <w:p w:rsidR="005D3E4C" w:rsidRDefault="00E02944" w:rsidP="007F404F">
      <w:pPr>
        <w:tabs>
          <w:tab w:val="left" w:pos="0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 c</w:t>
      </w:r>
      <w:r w:rsidR="00800F56">
        <w:rPr>
          <w:rFonts w:ascii="Times New Roman" w:hAnsi="Times New Roman" w:cs="Times New Roman"/>
          <w:b/>
          <w:bCs/>
          <w:sz w:val="24"/>
          <w:szCs w:val="24"/>
        </w:rPr>
        <w:t>orpo umano</w:t>
      </w:r>
    </w:p>
    <w:p w:rsidR="005D3E4C" w:rsidRPr="0043774B" w:rsidRDefault="00800F56" w:rsidP="007F404F">
      <w:pPr>
        <w:pStyle w:val="Paragrafoelenco"/>
        <w:numPr>
          <w:ilvl w:val="0"/>
          <w:numId w:val="9"/>
        </w:numPr>
        <w:tabs>
          <w:tab w:val="left" w:pos="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74B">
        <w:rPr>
          <w:rFonts w:ascii="Times New Roman" w:hAnsi="Times New Roman" w:cs="Times New Roman"/>
          <w:sz w:val="24"/>
          <w:szCs w:val="24"/>
        </w:rPr>
        <w:t>L’organizzazione gerarchica del corpo umano</w:t>
      </w:r>
      <w:r w:rsidR="0043774B" w:rsidRPr="0043774B">
        <w:rPr>
          <w:rFonts w:ascii="Times New Roman" w:hAnsi="Times New Roman" w:cs="Times New Roman"/>
          <w:sz w:val="24"/>
          <w:szCs w:val="24"/>
        </w:rPr>
        <w:t>.</w:t>
      </w:r>
      <w:r w:rsidR="0043774B">
        <w:rPr>
          <w:rFonts w:ascii="Times New Roman" w:hAnsi="Times New Roman" w:cs="Times New Roman"/>
          <w:sz w:val="24"/>
          <w:szCs w:val="24"/>
        </w:rPr>
        <w:t xml:space="preserve"> </w:t>
      </w:r>
      <w:r w:rsidRPr="0043774B">
        <w:rPr>
          <w:rFonts w:ascii="Times New Roman" w:hAnsi="Times New Roman" w:cs="Times New Roman"/>
          <w:sz w:val="24"/>
          <w:szCs w:val="24"/>
        </w:rPr>
        <w:t>Organi, tessuti, sistemi e apparati</w:t>
      </w:r>
    </w:p>
    <w:p w:rsidR="008A0053" w:rsidRPr="0043774B" w:rsidRDefault="008A0053" w:rsidP="007F404F">
      <w:pPr>
        <w:pStyle w:val="Paragrafoelenco"/>
        <w:numPr>
          <w:ilvl w:val="0"/>
          <w:numId w:val="9"/>
        </w:numPr>
        <w:tabs>
          <w:tab w:val="left" w:pos="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74B">
        <w:rPr>
          <w:rFonts w:ascii="Times New Roman" w:hAnsi="Times New Roman" w:cs="Times New Roman"/>
          <w:sz w:val="24"/>
          <w:szCs w:val="24"/>
        </w:rPr>
        <w:t>L’omeostasi: la regolazione dell’ambiente interno</w:t>
      </w:r>
      <w:r w:rsidR="0043774B" w:rsidRPr="0043774B">
        <w:rPr>
          <w:rFonts w:ascii="Times New Roman" w:hAnsi="Times New Roman" w:cs="Times New Roman"/>
          <w:sz w:val="24"/>
          <w:szCs w:val="24"/>
        </w:rPr>
        <w:t>.</w:t>
      </w:r>
      <w:r w:rsidR="0043774B">
        <w:rPr>
          <w:rFonts w:ascii="Times New Roman" w:hAnsi="Times New Roman" w:cs="Times New Roman"/>
          <w:sz w:val="24"/>
          <w:szCs w:val="24"/>
        </w:rPr>
        <w:t xml:space="preserve"> </w:t>
      </w:r>
      <w:r w:rsidRPr="0043774B">
        <w:rPr>
          <w:rFonts w:ascii="Times New Roman" w:hAnsi="Times New Roman" w:cs="Times New Roman"/>
          <w:sz w:val="24"/>
          <w:szCs w:val="24"/>
        </w:rPr>
        <w:t>La febbre: una ‘trovata’ contro le infezioni</w:t>
      </w:r>
    </w:p>
    <w:p w:rsidR="008A0053" w:rsidRPr="008A0053" w:rsidRDefault="008A0053" w:rsidP="007F404F">
      <w:pPr>
        <w:pStyle w:val="Paragrafoelenco"/>
        <w:numPr>
          <w:ilvl w:val="0"/>
          <w:numId w:val="9"/>
        </w:numPr>
        <w:tabs>
          <w:tab w:val="left" w:pos="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B08">
        <w:rPr>
          <w:rFonts w:ascii="Times New Roman" w:hAnsi="Times New Roman" w:cs="Times New Roman"/>
          <w:sz w:val="24"/>
          <w:szCs w:val="24"/>
        </w:rPr>
        <w:t>La rigenerazione dei tessuti: le cellule staminali</w:t>
      </w:r>
      <w:r w:rsidR="00E8405F">
        <w:rPr>
          <w:rFonts w:ascii="Times New Roman" w:hAnsi="Times New Roman" w:cs="Times New Roman"/>
          <w:sz w:val="24"/>
          <w:szCs w:val="24"/>
        </w:rPr>
        <w:t>.</w:t>
      </w:r>
    </w:p>
    <w:p w:rsidR="00946859" w:rsidRPr="00C0285E" w:rsidRDefault="00946859" w:rsidP="007F404F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8"/>
          <w:szCs w:val="8"/>
        </w:rPr>
      </w:pPr>
    </w:p>
    <w:p w:rsidR="00946859" w:rsidRDefault="00946859" w:rsidP="007F404F">
      <w:pPr>
        <w:tabs>
          <w:tab w:val="left" w:pos="0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 biologia del cancro</w:t>
      </w:r>
    </w:p>
    <w:p w:rsidR="00946859" w:rsidRPr="0043774B" w:rsidRDefault="00946859" w:rsidP="007F404F">
      <w:pPr>
        <w:pStyle w:val="Paragrafoelenco"/>
        <w:numPr>
          <w:ilvl w:val="0"/>
          <w:numId w:val="10"/>
        </w:numPr>
        <w:tabs>
          <w:tab w:val="left" w:pos="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74B">
        <w:rPr>
          <w:rFonts w:ascii="Times New Roman" w:hAnsi="Times New Roman" w:cs="Times New Roman"/>
          <w:sz w:val="24"/>
          <w:szCs w:val="24"/>
        </w:rPr>
        <w:t>Cosa è il cancro: una parola per tantissime malattie.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74B">
        <w:rPr>
          <w:rFonts w:ascii="Times New Roman" w:hAnsi="Times New Roman" w:cs="Times New Roman"/>
          <w:sz w:val="24"/>
          <w:szCs w:val="24"/>
        </w:rPr>
        <w:t>Caratteristiche comuni nei tumori</w:t>
      </w:r>
    </w:p>
    <w:p w:rsidR="00946859" w:rsidRPr="00935B08" w:rsidRDefault="00946859" w:rsidP="007F404F">
      <w:pPr>
        <w:pStyle w:val="Paragrafoelenco"/>
        <w:numPr>
          <w:ilvl w:val="0"/>
          <w:numId w:val="10"/>
        </w:numPr>
        <w:tabs>
          <w:tab w:val="left" w:pos="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B08">
        <w:rPr>
          <w:rFonts w:ascii="Times New Roman" w:hAnsi="Times New Roman" w:cs="Times New Roman"/>
          <w:sz w:val="24"/>
          <w:szCs w:val="24"/>
        </w:rPr>
        <w:t>Le cause del cancro: fattori ambientali, ereditari, casuali; condizioni favorenti lo sviluppo del cancro; predisposizione e DNA; cancri virali</w:t>
      </w:r>
    </w:p>
    <w:p w:rsidR="00946859" w:rsidRDefault="00946859" w:rsidP="007F404F">
      <w:pPr>
        <w:pStyle w:val="Paragrafoelenco"/>
        <w:numPr>
          <w:ilvl w:val="0"/>
          <w:numId w:val="10"/>
        </w:numPr>
        <w:tabs>
          <w:tab w:val="left" w:pos="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74B">
        <w:rPr>
          <w:rFonts w:ascii="Times New Roman" w:hAnsi="Times New Roman" w:cs="Times New Roman"/>
          <w:sz w:val="24"/>
          <w:szCs w:val="24"/>
        </w:rPr>
        <w:t>Dalla diagnosi alla cura.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74B">
        <w:rPr>
          <w:rFonts w:ascii="Times New Roman" w:hAnsi="Times New Roman" w:cs="Times New Roman"/>
          <w:sz w:val="24"/>
          <w:szCs w:val="24"/>
        </w:rPr>
        <w:t>Quando il tumore ritorna: le cellule staminali del cancro; le metastasi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404F" w:rsidRPr="007F404F" w:rsidRDefault="007F404F" w:rsidP="007F404F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6859" w:rsidRDefault="00946859" w:rsidP="007F404F">
      <w:pPr>
        <w:tabs>
          <w:tab w:val="left" w:pos="0"/>
        </w:tabs>
        <w:spacing w:after="0" w:line="360" w:lineRule="auto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L’apparato digerente e l’alimentazione</w:t>
      </w:r>
    </w:p>
    <w:p w:rsidR="00946859" w:rsidRPr="00E8405F" w:rsidRDefault="00946859" w:rsidP="007F404F">
      <w:pPr>
        <w:pStyle w:val="Paragrafoelenco"/>
        <w:numPr>
          <w:ilvl w:val="0"/>
          <w:numId w:val="11"/>
        </w:numPr>
        <w:tabs>
          <w:tab w:val="left" w:pos="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405F">
        <w:rPr>
          <w:rFonts w:ascii="Times New Roman" w:hAnsi="Times New Roman" w:cs="Times New Roman"/>
          <w:sz w:val="24"/>
          <w:szCs w:val="24"/>
        </w:rPr>
        <w:t>L’organizzazione dell’apparato digerente.</w:t>
      </w:r>
      <w:r w:rsidR="00E8405F">
        <w:rPr>
          <w:rFonts w:ascii="Times New Roman" w:hAnsi="Times New Roman" w:cs="Times New Roman"/>
          <w:sz w:val="24"/>
          <w:szCs w:val="24"/>
        </w:rPr>
        <w:t xml:space="preserve"> </w:t>
      </w:r>
      <w:r w:rsidRPr="00E8405F">
        <w:rPr>
          <w:rFonts w:ascii="Times New Roman" w:hAnsi="Times New Roman" w:cs="Times New Roman"/>
          <w:sz w:val="24"/>
          <w:szCs w:val="24"/>
        </w:rPr>
        <w:t>Le prime fasi della digestione.</w:t>
      </w:r>
    </w:p>
    <w:p w:rsidR="00946859" w:rsidRPr="00935B08" w:rsidRDefault="00946859" w:rsidP="007F404F">
      <w:pPr>
        <w:pStyle w:val="Paragrafoelenco"/>
        <w:numPr>
          <w:ilvl w:val="0"/>
          <w:numId w:val="11"/>
        </w:numPr>
        <w:tabs>
          <w:tab w:val="left" w:pos="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B08">
        <w:rPr>
          <w:rFonts w:ascii="Times New Roman" w:hAnsi="Times New Roman" w:cs="Times New Roman"/>
          <w:sz w:val="24"/>
          <w:szCs w:val="24"/>
        </w:rPr>
        <w:t>La digestione chimica delle macromolecole e l’assorbimento dei nutrienti.</w:t>
      </w:r>
    </w:p>
    <w:p w:rsidR="00946859" w:rsidRDefault="00946859" w:rsidP="007F404F">
      <w:pPr>
        <w:pStyle w:val="Paragrafoelenco"/>
        <w:numPr>
          <w:ilvl w:val="0"/>
          <w:numId w:val="11"/>
        </w:numPr>
        <w:tabs>
          <w:tab w:val="left" w:pos="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5B08">
        <w:rPr>
          <w:rFonts w:ascii="Times New Roman" w:hAnsi="Times New Roman" w:cs="Times New Roman"/>
          <w:sz w:val="24"/>
          <w:szCs w:val="24"/>
        </w:rPr>
        <w:t>Le principali patologie dell’apparato digerente.</w:t>
      </w:r>
    </w:p>
    <w:p w:rsidR="00946859" w:rsidRPr="00C1358A" w:rsidRDefault="00946859" w:rsidP="007F404F">
      <w:pPr>
        <w:pStyle w:val="Paragrafoelenco"/>
        <w:tabs>
          <w:tab w:val="left" w:pos="0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5D3E4C" w:rsidRPr="00946859" w:rsidRDefault="003C661E" w:rsidP="007F404F">
      <w:pPr>
        <w:tabs>
          <w:tab w:val="left" w:pos="0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6859">
        <w:rPr>
          <w:rFonts w:ascii="Times New Roman" w:hAnsi="Times New Roman" w:cs="Times New Roman"/>
          <w:b/>
          <w:sz w:val="24"/>
          <w:szCs w:val="24"/>
        </w:rPr>
        <w:t>I</w:t>
      </w:r>
      <w:r w:rsidR="00800F56" w:rsidRPr="00946859">
        <w:rPr>
          <w:rFonts w:ascii="Times New Roman" w:hAnsi="Times New Roman" w:cs="Times New Roman"/>
          <w:b/>
          <w:sz w:val="24"/>
          <w:szCs w:val="24"/>
        </w:rPr>
        <w:t xml:space="preserve"> sistemi</w:t>
      </w:r>
      <w:r w:rsidR="00800F56" w:rsidRPr="00946859">
        <w:rPr>
          <w:rFonts w:ascii="Times New Roman" w:hAnsi="Times New Roman" w:cs="Times New Roman"/>
          <w:sz w:val="24"/>
          <w:szCs w:val="24"/>
        </w:rPr>
        <w:t>: endocrino, nervoso, scheletrico, muscolare, linfatico e immunitario</w:t>
      </w:r>
      <w:r w:rsidR="0043774B" w:rsidRPr="00946859">
        <w:rPr>
          <w:rFonts w:ascii="Times New Roman" w:hAnsi="Times New Roman" w:cs="Times New Roman"/>
          <w:sz w:val="24"/>
          <w:szCs w:val="24"/>
        </w:rPr>
        <w:t>, sensoriali</w:t>
      </w:r>
    </w:p>
    <w:p w:rsidR="008A0053" w:rsidRPr="00946859" w:rsidRDefault="008A0053" w:rsidP="007F404F">
      <w:pPr>
        <w:tabs>
          <w:tab w:val="left" w:pos="0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46859">
        <w:rPr>
          <w:rFonts w:ascii="Times New Roman" w:hAnsi="Times New Roman" w:cs="Times New Roman"/>
          <w:b/>
          <w:sz w:val="24"/>
          <w:szCs w:val="24"/>
        </w:rPr>
        <w:t>Gli apparati</w:t>
      </w:r>
      <w:r w:rsidRPr="00946859">
        <w:rPr>
          <w:rFonts w:ascii="Times New Roman" w:hAnsi="Times New Roman" w:cs="Times New Roman"/>
          <w:sz w:val="24"/>
          <w:szCs w:val="24"/>
        </w:rPr>
        <w:t>: urinario, tegumentario, cardiovascolare, riproduttore</w:t>
      </w:r>
      <w:r w:rsidR="0043774B" w:rsidRPr="00946859">
        <w:rPr>
          <w:rFonts w:ascii="Times New Roman" w:hAnsi="Times New Roman" w:cs="Times New Roman"/>
          <w:sz w:val="24"/>
          <w:szCs w:val="24"/>
        </w:rPr>
        <w:t>.</w:t>
      </w:r>
    </w:p>
    <w:p w:rsidR="005D3E4C" w:rsidRPr="00C1358A" w:rsidRDefault="005D3E4C" w:rsidP="007F404F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8"/>
          <w:szCs w:val="8"/>
        </w:rPr>
      </w:pPr>
    </w:p>
    <w:p w:rsidR="005D3E4C" w:rsidRPr="00CA48F1" w:rsidRDefault="00800F56" w:rsidP="007F404F">
      <w:pPr>
        <w:tabs>
          <w:tab w:val="left" w:pos="0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</w:pPr>
      <w:r w:rsidRPr="00CA48F1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  <w:t>La nostra salute</w:t>
      </w:r>
      <w:r w:rsidR="008A0053">
        <w:rPr>
          <w:rFonts w:ascii="Times New Roman" w:hAnsi="Times New Roman" w:cs="Times New Roman"/>
          <w:b/>
          <w:bCs/>
          <w:i/>
          <w:iCs/>
          <w:color w:val="00B0F0"/>
          <w:sz w:val="24"/>
          <w:szCs w:val="24"/>
        </w:rPr>
        <w:t xml:space="preserve">, </w:t>
      </w:r>
      <w:r w:rsidR="008A0053" w:rsidRPr="008A0053">
        <w:rPr>
          <w:rFonts w:ascii="Times New Roman" w:hAnsi="Times New Roman" w:cs="Times New Roman"/>
          <w:bCs/>
          <w:i/>
          <w:iCs/>
          <w:color w:val="00B0F0"/>
          <w:sz w:val="24"/>
          <w:szCs w:val="24"/>
        </w:rPr>
        <w:t xml:space="preserve">approfondimenti anche per </w:t>
      </w:r>
      <w:r w:rsidR="008A0053" w:rsidRPr="00C1358A">
        <w:rPr>
          <w:rFonts w:ascii="Times New Roman" w:hAnsi="Times New Roman" w:cs="Times New Roman"/>
          <w:bCs/>
          <w:i/>
          <w:iCs/>
          <w:color w:val="00B0F0"/>
          <w:sz w:val="24"/>
          <w:szCs w:val="24"/>
        </w:rPr>
        <w:t>l</w:t>
      </w:r>
      <w:r w:rsidR="008A0053" w:rsidRPr="008A0053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’Educazione civica</w:t>
      </w:r>
    </w:p>
    <w:p w:rsidR="005D3E4C" w:rsidRPr="00CA48F1" w:rsidRDefault="00800F56" w:rsidP="007F404F">
      <w:pPr>
        <w:pStyle w:val="Paragrafoelenco"/>
        <w:numPr>
          <w:ilvl w:val="0"/>
          <w:numId w:val="12"/>
        </w:numPr>
        <w:tabs>
          <w:tab w:val="left" w:pos="0"/>
          <w:tab w:val="left" w:pos="709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48F1">
        <w:rPr>
          <w:rFonts w:ascii="Times New Roman" w:hAnsi="Times New Roman" w:cs="Times New Roman"/>
          <w:i/>
          <w:iCs/>
          <w:sz w:val="24"/>
          <w:szCs w:val="24"/>
        </w:rPr>
        <w:t>L’importanza dello stile di vita (dieta)</w:t>
      </w:r>
      <w:r w:rsidR="00C135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A48F1">
        <w:rPr>
          <w:rFonts w:ascii="Times New Roman" w:hAnsi="Times New Roman" w:cs="Times New Roman"/>
          <w:i/>
          <w:iCs/>
          <w:sz w:val="24"/>
          <w:szCs w:val="24"/>
        </w:rPr>
        <w:t>che ‘adottiamo’: alimentazione, attività motoria, sonno.</w:t>
      </w:r>
    </w:p>
    <w:p w:rsidR="005D3E4C" w:rsidRDefault="00800F56" w:rsidP="00EC7C80">
      <w:pPr>
        <w:pStyle w:val="Paragrafoelenco"/>
        <w:numPr>
          <w:ilvl w:val="0"/>
          <w:numId w:val="12"/>
        </w:numPr>
        <w:tabs>
          <w:tab w:val="left" w:pos="284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48F1">
        <w:rPr>
          <w:rFonts w:ascii="Times New Roman" w:hAnsi="Times New Roman" w:cs="Times New Roman"/>
          <w:i/>
          <w:iCs/>
          <w:sz w:val="24"/>
          <w:szCs w:val="24"/>
        </w:rPr>
        <w:t>I cancerogeni: la radiazione solare, il fumo, la carne processata e la carne rossa</w:t>
      </w:r>
      <w:r w:rsidR="003D7824" w:rsidRPr="00CA48F1">
        <w:rPr>
          <w:rFonts w:ascii="Times New Roman" w:hAnsi="Times New Roman" w:cs="Times New Roman"/>
          <w:i/>
          <w:iCs/>
          <w:sz w:val="24"/>
          <w:szCs w:val="24"/>
        </w:rPr>
        <w:t>, l’alcol</w:t>
      </w:r>
      <w:r w:rsidRPr="00CA48F1">
        <w:rPr>
          <w:rFonts w:ascii="Times New Roman" w:hAnsi="Times New Roman" w:cs="Times New Roman"/>
          <w:i/>
          <w:iCs/>
          <w:sz w:val="24"/>
          <w:szCs w:val="24"/>
        </w:rPr>
        <w:t>; certezza e probabilità.</w:t>
      </w:r>
    </w:p>
    <w:p w:rsidR="00946859" w:rsidRPr="00CA48F1" w:rsidRDefault="00946859" w:rsidP="007F404F">
      <w:pPr>
        <w:pStyle w:val="Paragrafoelenco"/>
        <w:numPr>
          <w:ilvl w:val="0"/>
          <w:numId w:val="12"/>
        </w:numPr>
        <w:tabs>
          <w:tab w:val="left" w:pos="0"/>
          <w:tab w:val="left" w:pos="709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Le diete mondiali</w:t>
      </w:r>
      <w:r w:rsidR="00C1358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13A44" w:rsidRDefault="00B13A44" w:rsidP="007F404F">
      <w:pPr>
        <w:tabs>
          <w:tab w:val="left" w:pos="0"/>
        </w:tabs>
        <w:spacing w:after="0" w:line="360" w:lineRule="auto"/>
        <w:ind w:left="284" w:hanging="14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CHIMICA</w:t>
      </w:r>
    </w:p>
    <w:p w:rsidR="00B13A44" w:rsidRPr="0043774B" w:rsidRDefault="00B13A44" w:rsidP="007F404F">
      <w:pPr>
        <w:tabs>
          <w:tab w:val="left" w:pos="0"/>
        </w:tabs>
        <w:spacing w:after="0" w:line="276" w:lineRule="auto"/>
        <w:ind w:left="284" w:hanging="142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3774B">
        <w:rPr>
          <w:rFonts w:ascii="Times New Roman" w:hAnsi="Times New Roman" w:cs="Times New Roman"/>
          <w:sz w:val="24"/>
          <w:szCs w:val="24"/>
        </w:rPr>
        <w:t>Testo adottato</w:t>
      </w:r>
      <w:r w:rsidR="0043774B">
        <w:rPr>
          <w:rFonts w:ascii="Times New Roman" w:hAnsi="Times New Roman" w:cs="Times New Roman"/>
          <w:sz w:val="24"/>
          <w:szCs w:val="24"/>
        </w:rPr>
        <w:t xml:space="preserve">: </w:t>
      </w:r>
      <w:r w:rsidRPr="0043774B">
        <w:rPr>
          <w:rFonts w:ascii="Times New Roman" w:hAnsi="Times New Roman" w:cs="Times New Roman"/>
          <w:b/>
          <w:i/>
          <w:iCs/>
          <w:sz w:val="24"/>
          <w:szCs w:val="24"/>
        </w:rPr>
        <w:t>Chimica, concetti e modelli -</w:t>
      </w:r>
      <w:r w:rsidR="00192652" w:rsidRPr="004377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Dalla mole alla nomenclatura - seconda edizione</w:t>
      </w:r>
    </w:p>
    <w:p w:rsidR="00B13A44" w:rsidRPr="0043774B" w:rsidRDefault="00B13A44" w:rsidP="007F404F">
      <w:pPr>
        <w:tabs>
          <w:tab w:val="left" w:pos="0"/>
        </w:tabs>
        <w:spacing w:after="0" w:line="240" w:lineRule="auto"/>
        <w:ind w:left="284" w:hanging="14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3774B">
        <w:rPr>
          <w:rFonts w:ascii="Times New Roman" w:hAnsi="Times New Roman" w:cs="Times New Roman"/>
          <w:i/>
          <w:iCs/>
          <w:sz w:val="24"/>
          <w:szCs w:val="24"/>
        </w:rPr>
        <w:t>Valitutti</w:t>
      </w:r>
      <w:proofErr w:type="spellEnd"/>
      <w:r w:rsidRPr="0043774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3774B">
        <w:rPr>
          <w:rFonts w:ascii="Times New Roman" w:hAnsi="Times New Roman" w:cs="Times New Roman"/>
          <w:i/>
          <w:iCs/>
          <w:sz w:val="24"/>
          <w:szCs w:val="24"/>
        </w:rPr>
        <w:t>Falasca</w:t>
      </w:r>
      <w:proofErr w:type="spellEnd"/>
      <w:r w:rsidRPr="0043774B">
        <w:rPr>
          <w:rFonts w:ascii="Times New Roman" w:hAnsi="Times New Roman" w:cs="Times New Roman"/>
          <w:i/>
          <w:iCs/>
          <w:sz w:val="24"/>
          <w:szCs w:val="24"/>
        </w:rPr>
        <w:t xml:space="preserve">, Amadio </w:t>
      </w:r>
      <w:r w:rsidR="00192652" w:rsidRPr="0043774B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43774B">
        <w:rPr>
          <w:rFonts w:ascii="Times New Roman" w:hAnsi="Times New Roman" w:cs="Times New Roman"/>
          <w:i/>
          <w:iCs/>
          <w:sz w:val="24"/>
          <w:szCs w:val="24"/>
        </w:rPr>
        <w:t xml:space="preserve"> Zanichelli</w:t>
      </w:r>
    </w:p>
    <w:p w:rsidR="002A0199" w:rsidRPr="007850CA" w:rsidRDefault="002A0199" w:rsidP="007F404F">
      <w:pPr>
        <w:tabs>
          <w:tab w:val="left" w:pos="0"/>
        </w:tabs>
        <w:spacing w:after="0" w:line="360" w:lineRule="auto"/>
        <w:ind w:left="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50CA">
        <w:rPr>
          <w:rFonts w:ascii="Times New Roman" w:hAnsi="Times New Roman" w:cs="Times New Roman"/>
          <w:b/>
          <w:sz w:val="24"/>
          <w:szCs w:val="24"/>
        </w:rPr>
        <w:t>Le particelle dell’atomo</w:t>
      </w:r>
    </w:p>
    <w:p w:rsidR="002A0199" w:rsidRPr="0043774B" w:rsidRDefault="002A0199" w:rsidP="007F404F">
      <w:pPr>
        <w:pStyle w:val="Paragrafoelenco"/>
        <w:numPr>
          <w:ilvl w:val="0"/>
          <w:numId w:val="24"/>
        </w:numPr>
        <w:tabs>
          <w:tab w:val="left" w:pos="426"/>
        </w:tabs>
        <w:spacing w:after="0" w:line="276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3774B">
        <w:rPr>
          <w:rFonts w:ascii="Times New Roman" w:hAnsi="Times New Roman" w:cs="Times New Roman"/>
          <w:sz w:val="24"/>
          <w:szCs w:val="24"/>
        </w:rPr>
        <w:t>Le particelle fondamentali dell’atomo</w:t>
      </w:r>
      <w:r w:rsidR="0043774B" w:rsidRPr="0043774B">
        <w:rPr>
          <w:rFonts w:ascii="Times New Roman" w:hAnsi="Times New Roman" w:cs="Times New Roman"/>
          <w:sz w:val="24"/>
          <w:szCs w:val="24"/>
        </w:rPr>
        <w:t>.</w:t>
      </w:r>
      <w:r w:rsidR="0043774B">
        <w:rPr>
          <w:rFonts w:ascii="Times New Roman" w:hAnsi="Times New Roman" w:cs="Times New Roman"/>
          <w:sz w:val="24"/>
          <w:szCs w:val="24"/>
        </w:rPr>
        <w:t xml:space="preserve"> </w:t>
      </w:r>
      <w:r w:rsidRPr="0043774B">
        <w:rPr>
          <w:rFonts w:ascii="Times New Roman" w:hAnsi="Times New Roman" w:cs="Times New Roman"/>
          <w:sz w:val="24"/>
          <w:szCs w:val="24"/>
        </w:rPr>
        <w:t>Il numero atomico identifica gli elementi</w:t>
      </w:r>
    </w:p>
    <w:p w:rsidR="002A0199" w:rsidRPr="007850CA" w:rsidRDefault="002A0199" w:rsidP="007F404F">
      <w:pPr>
        <w:pStyle w:val="Paragrafoelenco"/>
        <w:numPr>
          <w:ilvl w:val="0"/>
          <w:numId w:val="24"/>
        </w:numPr>
        <w:tabs>
          <w:tab w:val="left" w:pos="426"/>
        </w:tabs>
        <w:spacing w:after="0" w:line="276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trasformazioni del nucleo</w:t>
      </w:r>
      <w:r w:rsidR="00733CDF">
        <w:rPr>
          <w:rFonts w:ascii="Times New Roman" w:hAnsi="Times New Roman" w:cs="Times New Roman"/>
          <w:sz w:val="24"/>
          <w:szCs w:val="24"/>
        </w:rPr>
        <w:t>.</w:t>
      </w:r>
    </w:p>
    <w:p w:rsidR="00AF2EDA" w:rsidRPr="00E8405F" w:rsidRDefault="00AF2EDA" w:rsidP="007F404F">
      <w:pPr>
        <w:tabs>
          <w:tab w:val="left" w:pos="426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b/>
          <w:iCs/>
          <w:sz w:val="12"/>
          <w:szCs w:val="12"/>
        </w:rPr>
      </w:pPr>
    </w:p>
    <w:p w:rsidR="0016221B" w:rsidRPr="007F404F" w:rsidRDefault="0016221B" w:rsidP="007F404F">
      <w:pPr>
        <w:pStyle w:val="Paragrafoelenco"/>
        <w:numPr>
          <w:ilvl w:val="0"/>
          <w:numId w:val="24"/>
        </w:numPr>
        <w:tabs>
          <w:tab w:val="left" w:pos="426"/>
        </w:tabs>
        <w:spacing w:after="0" w:line="360" w:lineRule="auto"/>
        <w:ind w:left="142" w:firstLine="142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F404F">
        <w:rPr>
          <w:rFonts w:ascii="Times New Roman" w:hAnsi="Times New Roman" w:cs="Times New Roman"/>
          <w:b/>
          <w:iCs/>
          <w:sz w:val="24"/>
          <w:szCs w:val="24"/>
        </w:rPr>
        <w:t>La quantità di sostanza in moli</w:t>
      </w:r>
    </w:p>
    <w:p w:rsidR="0016221B" w:rsidRPr="00733CDF" w:rsidRDefault="0016221B" w:rsidP="007F404F">
      <w:pPr>
        <w:pStyle w:val="Paragrafoelenco"/>
        <w:numPr>
          <w:ilvl w:val="0"/>
          <w:numId w:val="24"/>
        </w:numPr>
        <w:tabs>
          <w:tab w:val="left" w:pos="426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3CDF">
        <w:rPr>
          <w:rFonts w:ascii="Times New Roman" w:hAnsi="Times New Roman" w:cs="Times New Roman"/>
          <w:iCs/>
          <w:sz w:val="24"/>
          <w:szCs w:val="24"/>
        </w:rPr>
        <w:t>La massa atomica e la massa molecolare</w:t>
      </w:r>
      <w:r w:rsidR="00733CDF" w:rsidRPr="00733CD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733CDF">
        <w:rPr>
          <w:rFonts w:ascii="Times New Roman" w:hAnsi="Times New Roman" w:cs="Times New Roman"/>
          <w:iCs/>
          <w:sz w:val="24"/>
          <w:szCs w:val="24"/>
        </w:rPr>
        <w:t>La mole e la costante di Avogadro</w:t>
      </w:r>
    </w:p>
    <w:p w:rsidR="0016221B" w:rsidRPr="0016221B" w:rsidRDefault="0016221B" w:rsidP="007F404F">
      <w:pPr>
        <w:pStyle w:val="Paragrafoelenco"/>
        <w:numPr>
          <w:ilvl w:val="0"/>
          <w:numId w:val="24"/>
        </w:numPr>
        <w:tabs>
          <w:tab w:val="left" w:pos="426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221B">
        <w:rPr>
          <w:rFonts w:ascii="Times New Roman" w:hAnsi="Times New Roman" w:cs="Times New Roman"/>
          <w:iCs/>
          <w:sz w:val="24"/>
          <w:szCs w:val="24"/>
        </w:rPr>
        <w:t>Il volume molare e l’equazione di stato dei gas (cenni)</w:t>
      </w:r>
      <w:r w:rsidR="00733CDF">
        <w:rPr>
          <w:rFonts w:ascii="Times New Roman" w:hAnsi="Times New Roman" w:cs="Times New Roman"/>
          <w:iCs/>
          <w:sz w:val="24"/>
          <w:szCs w:val="24"/>
        </w:rPr>
        <w:t>.</w:t>
      </w:r>
    </w:p>
    <w:p w:rsidR="0016221B" w:rsidRPr="00E8405F" w:rsidRDefault="0016221B" w:rsidP="007F404F">
      <w:pPr>
        <w:tabs>
          <w:tab w:val="left" w:pos="426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b/>
          <w:iCs/>
          <w:sz w:val="12"/>
          <w:szCs w:val="12"/>
        </w:rPr>
      </w:pPr>
    </w:p>
    <w:p w:rsidR="00800F56" w:rsidRPr="007F404F" w:rsidRDefault="00800F56" w:rsidP="007F404F">
      <w:pPr>
        <w:pStyle w:val="Paragrafoelenco"/>
        <w:numPr>
          <w:ilvl w:val="0"/>
          <w:numId w:val="24"/>
        </w:numPr>
        <w:tabs>
          <w:tab w:val="left" w:pos="426"/>
        </w:tabs>
        <w:spacing w:after="0" w:line="360" w:lineRule="auto"/>
        <w:ind w:left="142" w:firstLine="142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F404F">
        <w:rPr>
          <w:rFonts w:ascii="Times New Roman" w:hAnsi="Times New Roman" w:cs="Times New Roman"/>
          <w:b/>
          <w:iCs/>
          <w:sz w:val="24"/>
          <w:szCs w:val="24"/>
        </w:rPr>
        <w:t>I legami chimici</w:t>
      </w:r>
    </w:p>
    <w:p w:rsidR="00491FBF" w:rsidRPr="0043774B" w:rsidRDefault="00491FBF" w:rsidP="007F404F">
      <w:pPr>
        <w:pStyle w:val="Paragrafoelenco"/>
        <w:numPr>
          <w:ilvl w:val="0"/>
          <w:numId w:val="24"/>
        </w:numPr>
        <w:tabs>
          <w:tab w:val="left" w:pos="426"/>
        </w:tabs>
        <w:spacing w:after="0" w:line="276" w:lineRule="auto"/>
        <w:ind w:left="142" w:firstLine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774B">
        <w:rPr>
          <w:rFonts w:ascii="Times New Roman" w:hAnsi="Times New Roman" w:cs="Times New Roman"/>
          <w:iCs/>
          <w:sz w:val="24"/>
          <w:szCs w:val="24"/>
        </w:rPr>
        <w:t>Perché due atomi si legano?</w:t>
      </w:r>
      <w:r w:rsidR="004377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3774B">
        <w:rPr>
          <w:rFonts w:ascii="Times New Roman" w:hAnsi="Times New Roman" w:cs="Times New Roman"/>
          <w:iCs/>
          <w:sz w:val="24"/>
          <w:szCs w:val="24"/>
        </w:rPr>
        <w:t>Il legame ionico</w:t>
      </w:r>
      <w:r w:rsidR="0043774B" w:rsidRPr="0043774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F34FE8" w:rsidRPr="0043774B">
        <w:rPr>
          <w:rFonts w:ascii="Times New Roman" w:hAnsi="Times New Roman" w:cs="Times New Roman"/>
          <w:iCs/>
          <w:sz w:val="24"/>
          <w:szCs w:val="24"/>
        </w:rPr>
        <w:t>I</w:t>
      </w:r>
      <w:r w:rsidRPr="0043774B">
        <w:rPr>
          <w:rFonts w:ascii="Times New Roman" w:hAnsi="Times New Roman" w:cs="Times New Roman"/>
          <w:iCs/>
          <w:sz w:val="24"/>
          <w:szCs w:val="24"/>
        </w:rPr>
        <w:t>l legame metallico</w:t>
      </w:r>
      <w:r w:rsidR="0043774B" w:rsidRPr="0043774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F34FE8" w:rsidRPr="0043774B">
        <w:rPr>
          <w:rFonts w:ascii="Times New Roman" w:hAnsi="Times New Roman" w:cs="Times New Roman"/>
          <w:iCs/>
          <w:sz w:val="24"/>
          <w:szCs w:val="24"/>
        </w:rPr>
        <w:t>I</w:t>
      </w:r>
      <w:r w:rsidRPr="0043774B">
        <w:rPr>
          <w:rFonts w:ascii="Times New Roman" w:hAnsi="Times New Roman" w:cs="Times New Roman"/>
          <w:iCs/>
          <w:sz w:val="24"/>
          <w:szCs w:val="24"/>
        </w:rPr>
        <w:t>l legame covalente</w:t>
      </w:r>
    </w:p>
    <w:p w:rsidR="00AF2EDA" w:rsidRPr="00733CDF" w:rsidRDefault="00491FBF" w:rsidP="007F404F">
      <w:pPr>
        <w:pStyle w:val="Paragrafoelenco"/>
        <w:numPr>
          <w:ilvl w:val="0"/>
          <w:numId w:val="24"/>
        </w:numPr>
        <w:tabs>
          <w:tab w:val="left" w:pos="426"/>
        </w:tabs>
        <w:spacing w:after="0" w:line="276" w:lineRule="auto"/>
        <w:ind w:left="142" w:firstLine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3CDF">
        <w:rPr>
          <w:rFonts w:ascii="Times New Roman" w:hAnsi="Times New Roman" w:cs="Times New Roman"/>
          <w:iCs/>
          <w:sz w:val="24"/>
          <w:szCs w:val="24"/>
        </w:rPr>
        <w:t>La scala dell’elettronegatività e i legami</w:t>
      </w:r>
      <w:r w:rsidR="00733CDF" w:rsidRPr="00733CDF">
        <w:rPr>
          <w:rFonts w:ascii="Times New Roman" w:hAnsi="Times New Roman" w:cs="Times New Roman"/>
          <w:iCs/>
          <w:sz w:val="24"/>
          <w:szCs w:val="24"/>
        </w:rPr>
        <w:t>.</w:t>
      </w:r>
      <w:r w:rsidR="00733C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F2EDA" w:rsidRPr="00733CDF">
        <w:rPr>
          <w:rFonts w:ascii="Times New Roman" w:hAnsi="Times New Roman" w:cs="Times New Roman"/>
          <w:iCs/>
          <w:sz w:val="24"/>
          <w:szCs w:val="24"/>
        </w:rPr>
        <w:t>La tavola periodica e i legami tra gli elementi</w:t>
      </w:r>
    </w:p>
    <w:p w:rsidR="00733CDF" w:rsidRPr="00733CDF" w:rsidRDefault="00733CDF" w:rsidP="007F404F">
      <w:pPr>
        <w:pStyle w:val="Paragrafoelenco"/>
        <w:tabs>
          <w:tab w:val="left" w:pos="0"/>
        </w:tabs>
        <w:spacing w:after="0" w:line="276" w:lineRule="auto"/>
        <w:ind w:left="284"/>
        <w:jc w:val="both"/>
        <w:rPr>
          <w:rFonts w:ascii="Times New Roman" w:hAnsi="Times New Roman" w:cs="Times New Roman"/>
          <w:iCs/>
          <w:sz w:val="12"/>
          <w:szCs w:val="12"/>
        </w:rPr>
      </w:pPr>
    </w:p>
    <w:p w:rsidR="00733CDF" w:rsidRDefault="00733CDF" w:rsidP="007F404F">
      <w:pPr>
        <w:tabs>
          <w:tab w:val="left" w:pos="0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91FBF">
        <w:rPr>
          <w:rFonts w:ascii="Times New Roman" w:hAnsi="Times New Roman" w:cs="Times New Roman"/>
          <w:b/>
          <w:iCs/>
          <w:sz w:val="24"/>
          <w:szCs w:val="24"/>
        </w:rPr>
        <w:t>La struttura dell’atomo</w:t>
      </w:r>
    </w:p>
    <w:p w:rsidR="00733CDF" w:rsidRPr="00733CDF" w:rsidRDefault="00733CDF" w:rsidP="007F404F">
      <w:pPr>
        <w:pStyle w:val="Paragrafoelenco"/>
        <w:numPr>
          <w:ilvl w:val="0"/>
          <w:numId w:val="13"/>
        </w:numPr>
        <w:tabs>
          <w:tab w:val="left" w:pos="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3CDF">
        <w:rPr>
          <w:rFonts w:ascii="Times New Roman" w:hAnsi="Times New Roman" w:cs="Times New Roman"/>
          <w:iCs/>
          <w:sz w:val="24"/>
          <w:szCs w:val="24"/>
        </w:rPr>
        <w:t>La doppia natura della luce. La “luce” degli atomi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733CDF">
        <w:rPr>
          <w:rFonts w:ascii="Times New Roman" w:hAnsi="Times New Roman" w:cs="Times New Roman"/>
          <w:iCs/>
          <w:sz w:val="24"/>
          <w:szCs w:val="24"/>
        </w:rPr>
        <w:t xml:space="preserve">L’atomo di idrogeno secondo </w:t>
      </w:r>
      <w:proofErr w:type="spellStart"/>
      <w:r w:rsidRPr="00733CDF">
        <w:rPr>
          <w:rFonts w:ascii="Times New Roman" w:hAnsi="Times New Roman" w:cs="Times New Roman"/>
          <w:iCs/>
          <w:sz w:val="24"/>
          <w:szCs w:val="24"/>
        </w:rPr>
        <w:t>Bohr</w:t>
      </w:r>
      <w:proofErr w:type="spellEnd"/>
    </w:p>
    <w:p w:rsidR="00733CDF" w:rsidRPr="00733CDF" w:rsidRDefault="00733CDF" w:rsidP="007F404F">
      <w:pPr>
        <w:pStyle w:val="Paragrafoelenco"/>
        <w:numPr>
          <w:ilvl w:val="0"/>
          <w:numId w:val="13"/>
        </w:numPr>
        <w:tabs>
          <w:tab w:val="left" w:pos="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3CDF">
        <w:rPr>
          <w:rFonts w:ascii="Times New Roman" w:hAnsi="Times New Roman" w:cs="Times New Roman"/>
          <w:iCs/>
          <w:sz w:val="24"/>
          <w:szCs w:val="24"/>
        </w:rPr>
        <w:t>L’elettrone: particella o onda?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33CDF">
        <w:rPr>
          <w:rFonts w:ascii="Times New Roman" w:hAnsi="Times New Roman" w:cs="Times New Roman"/>
          <w:iCs/>
          <w:sz w:val="24"/>
          <w:szCs w:val="24"/>
        </w:rPr>
        <w:t>L’elettrone e la meccanica quantistica</w:t>
      </w:r>
    </w:p>
    <w:p w:rsidR="00733CDF" w:rsidRPr="00733CDF" w:rsidRDefault="00733CDF" w:rsidP="007F404F">
      <w:pPr>
        <w:pStyle w:val="Paragrafoelenco"/>
        <w:numPr>
          <w:ilvl w:val="0"/>
          <w:numId w:val="13"/>
        </w:numPr>
        <w:tabs>
          <w:tab w:val="left" w:pos="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3CDF">
        <w:rPr>
          <w:rFonts w:ascii="Times New Roman" w:hAnsi="Times New Roman" w:cs="Times New Roman"/>
          <w:iCs/>
          <w:sz w:val="24"/>
          <w:szCs w:val="24"/>
        </w:rPr>
        <w:t>Numeri quantici e orbitali. Dall’orbitale alla forma dell’atomo.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33CDF">
        <w:rPr>
          <w:rFonts w:ascii="Times New Roman" w:hAnsi="Times New Roman" w:cs="Times New Roman"/>
          <w:iCs/>
          <w:sz w:val="24"/>
          <w:szCs w:val="24"/>
        </w:rPr>
        <w:t>La configurazione elettronica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733CDF" w:rsidRPr="00F34FE8" w:rsidRDefault="00733CDF" w:rsidP="007F404F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iCs/>
          <w:sz w:val="16"/>
          <w:szCs w:val="16"/>
        </w:rPr>
      </w:pPr>
    </w:p>
    <w:p w:rsidR="00733CDF" w:rsidRDefault="00733CDF" w:rsidP="007F404F">
      <w:pPr>
        <w:tabs>
          <w:tab w:val="left" w:pos="0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Il sistema periodico</w:t>
      </w:r>
    </w:p>
    <w:p w:rsidR="00733CDF" w:rsidRPr="00733CDF" w:rsidRDefault="00733CDF" w:rsidP="007F404F">
      <w:pPr>
        <w:pStyle w:val="Paragrafoelenco"/>
        <w:numPr>
          <w:ilvl w:val="0"/>
          <w:numId w:val="14"/>
        </w:numPr>
        <w:tabs>
          <w:tab w:val="left" w:pos="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3CDF">
        <w:rPr>
          <w:rFonts w:ascii="Times New Roman" w:hAnsi="Times New Roman" w:cs="Times New Roman"/>
          <w:iCs/>
          <w:sz w:val="24"/>
          <w:szCs w:val="24"/>
        </w:rPr>
        <w:t>La moderna tavola periodica.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33CDF">
        <w:rPr>
          <w:rFonts w:ascii="Times New Roman" w:hAnsi="Times New Roman" w:cs="Times New Roman"/>
          <w:iCs/>
          <w:sz w:val="24"/>
          <w:szCs w:val="24"/>
        </w:rPr>
        <w:t>Le conseguenze della struttura a strati dell’atomo</w:t>
      </w:r>
    </w:p>
    <w:p w:rsidR="00733CDF" w:rsidRPr="00935B08" w:rsidRDefault="00733CDF" w:rsidP="007F404F">
      <w:pPr>
        <w:pStyle w:val="Paragrafoelenco"/>
        <w:numPr>
          <w:ilvl w:val="0"/>
          <w:numId w:val="14"/>
        </w:numPr>
        <w:tabs>
          <w:tab w:val="left" w:pos="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5B08">
        <w:rPr>
          <w:rFonts w:ascii="Times New Roman" w:hAnsi="Times New Roman" w:cs="Times New Roman"/>
          <w:iCs/>
          <w:sz w:val="24"/>
          <w:szCs w:val="24"/>
        </w:rPr>
        <w:t>Le principali famiglie chimiche</w:t>
      </w:r>
      <w:r w:rsidR="00C0285E">
        <w:rPr>
          <w:rFonts w:ascii="Times New Roman" w:hAnsi="Times New Roman" w:cs="Times New Roman"/>
          <w:iCs/>
          <w:sz w:val="24"/>
          <w:szCs w:val="24"/>
        </w:rPr>
        <w:t>.</w:t>
      </w:r>
    </w:p>
    <w:p w:rsidR="00733CDF" w:rsidRPr="00F34FE8" w:rsidRDefault="00733CDF" w:rsidP="007F404F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733CDF" w:rsidRDefault="00733CDF" w:rsidP="007F404F">
      <w:pPr>
        <w:tabs>
          <w:tab w:val="left" w:pos="0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91FBF">
        <w:rPr>
          <w:rFonts w:ascii="Times New Roman" w:hAnsi="Times New Roman" w:cs="Times New Roman"/>
          <w:b/>
          <w:iCs/>
          <w:sz w:val="24"/>
          <w:szCs w:val="24"/>
        </w:rPr>
        <w:t>I legami chimici</w:t>
      </w:r>
    </w:p>
    <w:p w:rsidR="00733CDF" w:rsidRPr="00935B08" w:rsidRDefault="00733CDF" w:rsidP="007F404F">
      <w:pPr>
        <w:pStyle w:val="Paragrafoelenco"/>
        <w:numPr>
          <w:ilvl w:val="0"/>
          <w:numId w:val="15"/>
        </w:numPr>
        <w:tabs>
          <w:tab w:val="left" w:pos="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5B08">
        <w:rPr>
          <w:rFonts w:ascii="Times New Roman" w:hAnsi="Times New Roman" w:cs="Times New Roman"/>
          <w:iCs/>
          <w:sz w:val="24"/>
          <w:szCs w:val="24"/>
        </w:rPr>
        <w:t>Perché due atomi si legano?</w:t>
      </w:r>
    </w:p>
    <w:p w:rsidR="00733CDF" w:rsidRPr="00935B08" w:rsidRDefault="00733CDF" w:rsidP="007F404F">
      <w:pPr>
        <w:pStyle w:val="Paragrafoelenco"/>
        <w:numPr>
          <w:ilvl w:val="0"/>
          <w:numId w:val="15"/>
        </w:numPr>
        <w:tabs>
          <w:tab w:val="left" w:pos="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5B08">
        <w:rPr>
          <w:rFonts w:ascii="Times New Roman" w:hAnsi="Times New Roman" w:cs="Times New Roman"/>
          <w:iCs/>
          <w:sz w:val="24"/>
          <w:szCs w:val="24"/>
        </w:rPr>
        <w:t>Il legame ionico - Il legame metallico - Il legame covalente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733CDF" w:rsidRPr="00733CDF" w:rsidRDefault="00733CDF" w:rsidP="007F404F">
      <w:pPr>
        <w:pStyle w:val="Paragrafoelenco"/>
        <w:numPr>
          <w:ilvl w:val="0"/>
          <w:numId w:val="15"/>
        </w:numPr>
        <w:tabs>
          <w:tab w:val="left" w:pos="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3CDF">
        <w:rPr>
          <w:rFonts w:ascii="Times New Roman" w:hAnsi="Times New Roman" w:cs="Times New Roman"/>
          <w:iCs/>
          <w:sz w:val="24"/>
          <w:szCs w:val="24"/>
        </w:rPr>
        <w:t>La scala dell’elettronegatività e i legami.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33CDF">
        <w:rPr>
          <w:rFonts w:ascii="Times New Roman" w:hAnsi="Times New Roman" w:cs="Times New Roman"/>
          <w:iCs/>
          <w:sz w:val="24"/>
          <w:szCs w:val="24"/>
        </w:rPr>
        <w:t>La tavola periodica e i legami tra gli elementi</w:t>
      </w:r>
    </w:p>
    <w:p w:rsidR="00733CDF" w:rsidRDefault="00733CDF" w:rsidP="007F404F">
      <w:pPr>
        <w:pStyle w:val="Paragrafoelenco"/>
        <w:numPr>
          <w:ilvl w:val="0"/>
          <w:numId w:val="15"/>
        </w:numPr>
        <w:tabs>
          <w:tab w:val="left" w:pos="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3CDF">
        <w:rPr>
          <w:rFonts w:ascii="Times New Roman" w:hAnsi="Times New Roman" w:cs="Times New Roman"/>
          <w:iCs/>
          <w:sz w:val="24"/>
          <w:szCs w:val="24"/>
        </w:rPr>
        <w:t>Le formule di struttura di Lewis. La forma delle molecole.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33CDF">
        <w:rPr>
          <w:rFonts w:ascii="Times New Roman" w:hAnsi="Times New Roman" w:cs="Times New Roman"/>
          <w:iCs/>
          <w:sz w:val="24"/>
          <w:szCs w:val="24"/>
        </w:rPr>
        <w:t>La teoria VSEPR</w:t>
      </w:r>
      <w:r w:rsidR="00C0285E">
        <w:rPr>
          <w:rFonts w:ascii="Times New Roman" w:hAnsi="Times New Roman" w:cs="Times New Roman"/>
          <w:iCs/>
          <w:sz w:val="24"/>
          <w:szCs w:val="24"/>
        </w:rPr>
        <w:t>.</w:t>
      </w:r>
    </w:p>
    <w:p w:rsidR="00C0285E" w:rsidRPr="00C0285E" w:rsidRDefault="00C0285E" w:rsidP="007F404F">
      <w:pPr>
        <w:tabs>
          <w:tab w:val="left" w:pos="0"/>
        </w:tabs>
        <w:spacing w:after="0" w:line="276" w:lineRule="auto"/>
        <w:ind w:left="284"/>
        <w:jc w:val="both"/>
        <w:rPr>
          <w:rFonts w:ascii="Times New Roman" w:hAnsi="Times New Roman" w:cs="Times New Roman"/>
          <w:iCs/>
          <w:sz w:val="12"/>
          <w:szCs w:val="12"/>
        </w:rPr>
      </w:pPr>
    </w:p>
    <w:p w:rsidR="00C0285E" w:rsidRDefault="00C0285E" w:rsidP="007F404F">
      <w:pPr>
        <w:tabs>
          <w:tab w:val="left" w:pos="0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90AEC">
        <w:rPr>
          <w:rFonts w:ascii="Times New Roman" w:hAnsi="Times New Roman" w:cs="Times New Roman"/>
          <w:b/>
          <w:iCs/>
          <w:sz w:val="24"/>
          <w:szCs w:val="24"/>
        </w:rPr>
        <w:t>Le reazioni chimiche</w:t>
      </w:r>
    </w:p>
    <w:p w:rsidR="00C0285E" w:rsidRPr="00C0285E" w:rsidRDefault="00C0285E" w:rsidP="007F404F">
      <w:pPr>
        <w:pStyle w:val="Paragrafoelenco"/>
        <w:numPr>
          <w:ilvl w:val="0"/>
          <w:numId w:val="18"/>
        </w:numPr>
        <w:tabs>
          <w:tab w:val="left" w:pos="0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285E">
        <w:rPr>
          <w:rFonts w:ascii="Times New Roman" w:hAnsi="Times New Roman" w:cs="Times New Roman"/>
          <w:iCs/>
          <w:sz w:val="24"/>
          <w:szCs w:val="24"/>
        </w:rPr>
        <w:t>Le equazioni di reazioni. I coefficienti stechiometrici e il bilanciamento di semplici reazioni</w:t>
      </w:r>
    </w:p>
    <w:p w:rsidR="00290AEC" w:rsidRDefault="00290AEC" w:rsidP="007F404F">
      <w:pPr>
        <w:tabs>
          <w:tab w:val="left" w:pos="0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08190C" w:rsidRPr="00F1025B" w:rsidRDefault="0043774B" w:rsidP="007F404F">
      <w:pPr>
        <w:tabs>
          <w:tab w:val="left" w:pos="0"/>
        </w:tabs>
        <w:spacing w:after="0" w:line="240" w:lineRule="auto"/>
        <w:ind w:left="284" w:hanging="142"/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F1025B">
        <w:rPr>
          <w:rFonts w:ascii="Times New Roman" w:hAnsi="Times New Roman" w:cs="Times New Roman"/>
          <w:b/>
          <w:iCs/>
          <w:color w:val="FF0000"/>
          <w:sz w:val="28"/>
          <w:szCs w:val="28"/>
        </w:rPr>
        <w:t>EDUCAZIONE CIVICA</w:t>
      </w:r>
    </w:p>
    <w:p w:rsidR="0008190C" w:rsidRPr="00E8405F" w:rsidRDefault="0008190C" w:rsidP="007F404F">
      <w:pPr>
        <w:tabs>
          <w:tab w:val="left" w:pos="0"/>
        </w:tabs>
        <w:spacing w:after="0" w:line="240" w:lineRule="auto"/>
        <w:ind w:left="284" w:hanging="142"/>
        <w:jc w:val="center"/>
        <w:rPr>
          <w:rFonts w:ascii="Times New Roman" w:hAnsi="Times New Roman" w:cs="Times New Roman"/>
          <w:b/>
          <w:iCs/>
          <w:color w:val="00B0F0"/>
          <w:sz w:val="12"/>
          <w:szCs w:val="12"/>
        </w:rPr>
      </w:pPr>
    </w:p>
    <w:p w:rsidR="0020367D" w:rsidRPr="0020367D" w:rsidRDefault="0020367D" w:rsidP="007F404F">
      <w:pPr>
        <w:tabs>
          <w:tab w:val="left" w:pos="0"/>
        </w:tabs>
        <w:spacing w:after="0" w:line="276" w:lineRule="auto"/>
        <w:ind w:left="284" w:hanging="142"/>
        <w:rPr>
          <w:rFonts w:ascii="Times New Roman" w:hAnsi="Times New Roman" w:cs="Times New Roman"/>
          <w:i/>
          <w:iCs/>
          <w:sz w:val="24"/>
          <w:szCs w:val="24"/>
        </w:rPr>
      </w:pPr>
      <w:r w:rsidRPr="0020367D">
        <w:rPr>
          <w:rFonts w:ascii="Times New Roman" w:hAnsi="Times New Roman" w:cs="Times New Roman"/>
          <w:b/>
          <w:iCs/>
          <w:sz w:val="24"/>
          <w:szCs w:val="24"/>
        </w:rPr>
        <w:t>Tematica</w:t>
      </w:r>
      <w:r w:rsidR="00E8405F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Pr="0020367D">
        <w:rPr>
          <w:rFonts w:ascii="Times New Roman" w:hAnsi="Times New Roman" w:cs="Times New Roman"/>
          <w:i/>
          <w:iCs/>
          <w:sz w:val="24"/>
          <w:szCs w:val="24"/>
        </w:rPr>
        <w:t>Educaz</w:t>
      </w:r>
      <w:r>
        <w:rPr>
          <w:rFonts w:ascii="Times New Roman" w:hAnsi="Times New Roman" w:cs="Times New Roman"/>
          <w:i/>
          <w:iCs/>
          <w:sz w:val="24"/>
          <w:szCs w:val="24"/>
        </w:rPr>
        <w:t>ione alla salute e al benessere</w:t>
      </w:r>
    </w:p>
    <w:p w:rsidR="0008190C" w:rsidRPr="0008190C" w:rsidRDefault="0008190C" w:rsidP="007F404F">
      <w:pPr>
        <w:tabs>
          <w:tab w:val="left" w:pos="0"/>
        </w:tabs>
        <w:spacing w:after="0" w:line="240" w:lineRule="auto"/>
        <w:ind w:left="284" w:hanging="142"/>
        <w:rPr>
          <w:rFonts w:ascii="Times New Roman" w:hAnsi="Times New Roman" w:cs="Times New Roman"/>
          <w:iCs/>
          <w:sz w:val="24"/>
          <w:szCs w:val="24"/>
        </w:rPr>
      </w:pPr>
      <w:r w:rsidRPr="0008190C">
        <w:rPr>
          <w:rFonts w:ascii="Times New Roman" w:hAnsi="Times New Roman" w:cs="Times New Roman"/>
          <w:iCs/>
          <w:sz w:val="24"/>
          <w:szCs w:val="24"/>
        </w:rPr>
        <w:t xml:space="preserve">Discussione e approfondimento degli Obiettivi </w:t>
      </w:r>
      <w:r w:rsidRPr="0020367D">
        <w:rPr>
          <w:rFonts w:ascii="Times New Roman" w:hAnsi="Times New Roman" w:cs="Times New Roman"/>
          <w:iCs/>
          <w:color w:val="FF0000"/>
          <w:sz w:val="24"/>
          <w:szCs w:val="24"/>
        </w:rPr>
        <w:t>2</w:t>
      </w:r>
      <w:r w:rsidRPr="0008190C">
        <w:rPr>
          <w:rFonts w:ascii="Times New Roman" w:hAnsi="Times New Roman" w:cs="Times New Roman"/>
          <w:iCs/>
          <w:sz w:val="24"/>
          <w:szCs w:val="24"/>
        </w:rPr>
        <w:t xml:space="preserve"> e </w:t>
      </w:r>
      <w:r w:rsidRPr="0020367D">
        <w:rPr>
          <w:rFonts w:ascii="Times New Roman" w:hAnsi="Times New Roman" w:cs="Times New Roman"/>
          <w:iCs/>
          <w:color w:val="FF0000"/>
          <w:sz w:val="24"/>
          <w:szCs w:val="24"/>
        </w:rPr>
        <w:t>3</w:t>
      </w:r>
      <w:r w:rsidRPr="0008190C">
        <w:rPr>
          <w:rFonts w:ascii="Times New Roman" w:hAnsi="Times New Roman" w:cs="Times New Roman"/>
          <w:iCs/>
          <w:sz w:val="24"/>
          <w:szCs w:val="24"/>
        </w:rPr>
        <w:t xml:space="preserve"> dell’Agenda 2030.</w:t>
      </w:r>
    </w:p>
    <w:p w:rsidR="00F34FE8" w:rsidRPr="007F404F" w:rsidRDefault="00F34FE8" w:rsidP="007F404F">
      <w:pPr>
        <w:tabs>
          <w:tab w:val="left" w:pos="0"/>
        </w:tabs>
        <w:spacing w:after="0" w:line="276" w:lineRule="auto"/>
        <w:ind w:left="284" w:hanging="142"/>
        <w:jc w:val="both"/>
        <w:rPr>
          <w:rFonts w:ascii="Times New Roman" w:hAnsi="Times New Roman" w:cs="Times New Roman"/>
          <w:sz w:val="16"/>
          <w:szCs w:val="16"/>
        </w:rPr>
      </w:pPr>
    </w:p>
    <w:p w:rsidR="00F1025B" w:rsidRPr="007F404F" w:rsidRDefault="00F1025B" w:rsidP="007F404F">
      <w:pPr>
        <w:tabs>
          <w:tab w:val="left" w:pos="0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F404F">
        <w:rPr>
          <w:rFonts w:ascii="Times New Roman" w:hAnsi="Times New Roman" w:cs="Times New Roman"/>
          <w:bCs/>
          <w:i/>
          <w:sz w:val="24"/>
          <w:szCs w:val="24"/>
        </w:rPr>
        <w:t>Santeramo</w:t>
      </w:r>
      <w:proofErr w:type="spellEnd"/>
      <w:r w:rsidRPr="007F404F">
        <w:rPr>
          <w:rFonts w:ascii="Times New Roman" w:hAnsi="Times New Roman" w:cs="Times New Roman"/>
          <w:bCs/>
          <w:i/>
          <w:sz w:val="24"/>
          <w:szCs w:val="24"/>
        </w:rPr>
        <w:t xml:space="preserve"> in Colle, 7</w:t>
      </w:r>
      <w:r w:rsidR="00800F56" w:rsidRPr="007F404F">
        <w:rPr>
          <w:rFonts w:ascii="Times New Roman" w:hAnsi="Times New Roman" w:cs="Times New Roman"/>
          <w:bCs/>
          <w:i/>
          <w:sz w:val="24"/>
          <w:szCs w:val="24"/>
        </w:rPr>
        <w:t xml:space="preserve"> giugno 20</w:t>
      </w:r>
      <w:r w:rsidR="003C661E" w:rsidRPr="007F404F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Pr="007F404F">
        <w:rPr>
          <w:rFonts w:ascii="Times New Roman" w:hAnsi="Times New Roman" w:cs="Times New Roman"/>
          <w:bCs/>
          <w:sz w:val="24"/>
          <w:szCs w:val="24"/>
        </w:rPr>
        <w:t>4</w:t>
      </w:r>
      <w:r w:rsidR="00800F56" w:rsidRPr="007F404F">
        <w:rPr>
          <w:rFonts w:ascii="Times New Roman" w:hAnsi="Times New Roman" w:cs="Times New Roman"/>
          <w:bCs/>
          <w:sz w:val="24"/>
          <w:szCs w:val="24"/>
        </w:rPr>
        <w:tab/>
      </w:r>
      <w:r w:rsidR="00800F56" w:rsidRPr="007F404F">
        <w:rPr>
          <w:rFonts w:ascii="Times New Roman" w:hAnsi="Times New Roman" w:cs="Times New Roman"/>
          <w:bCs/>
          <w:sz w:val="24"/>
          <w:szCs w:val="24"/>
        </w:rPr>
        <w:tab/>
      </w:r>
      <w:r w:rsidR="00F34FE8" w:rsidRPr="007F404F">
        <w:rPr>
          <w:rFonts w:ascii="Times New Roman" w:hAnsi="Times New Roman" w:cs="Times New Roman"/>
          <w:bCs/>
          <w:sz w:val="24"/>
          <w:szCs w:val="24"/>
        </w:rPr>
        <w:tab/>
      </w:r>
      <w:r w:rsidR="00F34FE8" w:rsidRPr="007F404F">
        <w:rPr>
          <w:rFonts w:ascii="Times New Roman" w:hAnsi="Times New Roman" w:cs="Times New Roman"/>
          <w:bCs/>
          <w:sz w:val="24"/>
          <w:szCs w:val="24"/>
        </w:rPr>
        <w:tab/>
      </w:r>
      <w:r w:rsidR="00800F56" w:rsidRPr="007F404F">
        <w:rPr>
          <w:rFonts w:ascii="Times New Roman" w:hAnsi="Times New Roman" w:cs="Times New Roman"/>
          <w:bCs/>
          <w:sz w:val="24"/>
          <w:szCs w:val="24"/>
        </w:rPr>
        <w:tab/>
      </w:r>
      <w:r w:rsidR="00CA48F1" w:rsidRPr="007F404F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Pr="007F404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D3E4C" w:rsidRPr="00CA48F1" w:rsidRDefault="00CA48F1" w:rsidP="007F404F">
      <w:pPr>
        <w:tabs>
          <w:tab w:val="left" w:pos="0"/>
        </w:tabs>
        <w:spacing w:after="0" w:line="276" w:lineRule="auto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1025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F40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40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40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40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40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40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40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40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404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IL </w:t>
      </w:r>
      <w:r w:rsidR="00800F56" w:rsidRPr="00CA48F1">
        <w:rPr>
          <w:rFonts w:ascii="Times New Roman" w:hAnsi="Times New Roman" w:cs="Times New Roman"/>
          <w:b/>
          <w:bCs/>
          <w:sz w:val="24"/>
          <w:szCs w:val="24"/>
        </w:rPr>
        <w:t>DOCENTE</w:t>
      </w:r>
    </w:p>
    <w:p w:rsidR="005D3E4C" w:rsidRDefault="00800F56" w:rsidP="007F404F">
      <w:pPr>
        <w:tabs>
          <w:tab w:val="left" w:pos="0"/>
        </w:tabs>
        <w:spacing w:after="0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622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04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prof. Nicola PARISI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5D3E4C" w:rsidSect="00C0285E">
      <w:pgSz w:w="11906" w:h="16838"/>
      <w:pgMar w:top="567" w:right="680" w:bottom="170" w:left="680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5pt;height:11.5pt" o:bullet="t">
        <v:imagedata r:id="rId1" o:title="mso69E7"/>
      </v:shape>
    </w:pict>
  </w:numPicBullet>
  <w:abstractNum w:abstractNumId="0">
    <w:nsid w:val="FFFFFF89"/>
    <w:multiLevelType w:val="singleLevel"/>
    <w:tmpl w:val="FFFFFF89"/>
    <w:lvl w:ilvl="0">
      <w:start w:val="1"/>
      <w:numFmt w:val="bullet"/>
      <w:pStyle w:val="Puntoelenco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057749DA"/>
    <w:multiLevelType w:val="hybridMultilevel"/>
    <w:tmpl w:val="C604FD9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2050B"/>
    <w:multiLevelType w:val="hybridMultilevel"/>
    <w:tmpl w:val="5F443D7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233E1"/>
    <w:multiLevelType w:val="hybridMultilevel"/>
    <w:tmpl w:val="04F446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21803"/>
    <w:multiLevelType w:val="hybridMultilevel"/>
    <w:tmpl w:val="A92A57C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55F4C"/>
    <w:multiLevelType w:val="hybridMultilevel"/>
    <w:tmpl w:val="7478803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4218A"/>
    <w:multiLevelType w:val="hybridMultilevel"/>
    <w:tmpl w:val="BCF481F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AF7ACD"/>
    <w:multiLevelType w:val="hybridMultilevel"/>
    <w:tmpl w:val="B1688DC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AB8"/>
    <w:multiLevelType w:val="hybridMultilevel"/>
    <w:tmpl w:val="C78AAC3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D48DD"/>
    <w:multiLevelType w:val="hybridMultilevel"/>
    <w:tmpl w:val="31FABB0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142AA"/>
    <w:multiLevelType w:val="hybridMultilevel"/>
    <w:tmpl w:val="55A4E18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77ABA"/>
    <w:multiLevelType w:val="hybridMultilevel"/>
    <w:tmpl w:val="E7B46410"/>
    <w:lvl w:ilvl="0" w:tplc="0410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4E346CF9"/>
    <w:multiLevelType w:val="hybridMultilevel"/>
    <w:tmpl w:val="9C26EEC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4D7AEF"/>
    <w:multiLevelType w:val="hybridMultilevel"/>
    <w:tmpl w:val="E4E4A084"/>
    <w:lvl w:ilvl="0" w:tplc="228A6BDC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231F59"/>
    <w:multiLevelType w:val="hybridMultilevel"/>
    <w:tmpl w:val="87E02D66"/>
    <w:lvl w:ilvl="0" w:tplc="0410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54B5665B"/>
    <w:multiLevelType w:val="hybridMultilevel"/>
    <w:tmpl w:val="072202E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16B6A"/>
    <w:multiLevelType w:val="hybridMultilevel"/>
    <w:tmpl w:val="1206D73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784FFD"/>
    <w:multiLevelType w:val="hybridMultilevel"/>
    <w:tmpl w:val="BB567760"/>
    <w:lvl w:ilvl="0" w:tplc="228A6BDC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7C09D1"/>
    <w:multiLevelType w:val="hybridMultilevel"/>
    <w:tmpl w:val="9AFE688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10C19"/>
    <w:multiLevelType w:val="hybridMultilevel"/>
    <w:tmpl w:val="96A47ED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001B15"/>
    <w:multiLevelType w:val="hybridMultilevel"/>
    <w:tmpl w:val="3E1034B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616D1F"/>
    <w:multiLevelType w:val="hybridMultilevel"/>
    <w:tmpl w:val="1C52F18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6C56A8"/>
    <w:multiLevelType w:val="hybridMultilevel"/>
    <w:tmpl w:val="427E3EC8"/>
    <w:lvl w:ilvl="0" w:tplc="04100007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7"/>
  </w:num>
  <w:num w:numId="5">
    <w:abstractNumId w:val="3"/>
  </w:num>
  <w:num w:numId="6">
    <w:abstractNumId w:val="12"/>
  </w:num>
  <w:num w:numId="7">
    <w:abstractNumId w:val="22"/>
  </w:num>
  <w:num w:numId="8">
    <w:abstractNumId w:val="5"/>
  </w:num>
  <w:num w:numId="9">
    <w:abstractNumId w:val="6"/>
  </w:num>
  <w:num w:numId="10">
    <w:abstractNumId w:val="2"/>
  </w:num>
  <w:num w:numId="11">
    <w:abstractNumId w:val="21"/>
  </w:num>
  <w:num w:numId="12">
    <w:abstractNumId w:val="23"/>
  </w:num>
  <w:num w:numId="13">
    <w:abstractNumId w:val="19"/>
  </w:num>
  <w:num w:numId="14">
    <w:abstractNumId w:val="11"/>
  </w:num>
  <w:num w:numId="15">
    <w:abstractNumId w:val="10"/>
  </w:num>
  <w:num w:numId="16">
    <w:abstractNumId w:val="9"/>
  </w:num>
  <w:num w:numId="17">
    <w:abstractNumId w:val="16"/>
  </w:num>
  <w:num w:numId="18">
    <w:abstractNumId w:val="20"/>
  </w:num>
  <w:num w:numId="19">
    <w:abstractNumId w:val="8"/>
  </w:num>
  <w:num w:numId="20">
    <w:abstractNumId w:val="18"/>
  </w:num>
  <w:num w:numId="21">
    <w:abstractNumId w:val="14"/>
  </w:num>
  <w:num w:numId="22">
    <w:abstractNumId w:val="7"/>
  </w:num>
  <w:num w:numId="23">
    <w:abstractNumId w:val="13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compat/>
  <w:rsids>
    <w:rsidRoot w:val="00AD5D7E"/>
    <w:rsid w:val="00015FA5"/>
    <w:rsid w:val="000311BE"/>
    <w:rsid w:val="000720FF"/>
    <w:rsid w:val="0008190C"/>
    <w:rsid w:val="000A106A"/>
    <w:rsid w:val="000D1963"/>
    <w:rsid w:val="000E394F"/>
    <w:rsid w:val="000F77F1"/>
    <w:rsid w:val="00122E01"/>
    <w:rsid w:val="001543DE"/>
    <w:rsid w:val="0016221B"/>
    <w:rsid w:val="0018674C"/>
    <w:rsid w:val="00192652"/>
    <w:rsid w:val="001B2DCA"/>
    <w:rsid w:val="001B4384"/>
    <w:rsid w:val="001F3FFC"/>
    <w:rsid w:val="0020367D"/>
    <w:rsid w:val="00274699"/>
    <w:rsid w:val="00290AEC"/>
    <w:rsid w:val="00293DC5"/>
    <w:rsid w:val="002A0199"/>
    <w:rsid w:val="002D2586"/>
    <w:rsid w:val="002E0C0B"/>
    <w:rsid w:val="00312079"/>
    <w:rsid w:val="003345B9"/>
    <w:rsid w:val="003C1301"/>
    <w:rsid w:val="003C1E7C"/>
    <w:rsid w:val="003C661E"/>
    <w:rsid w:val="003D62CA"/>
    <w:rsid w:val="003D7824"/>
    <w:rsid w:val="004055F8"/>
    <w:rsid w:val="004264FE"/>
    <w:rsid w:val="0043774B"/>
    <w:rsid w:val="00480E64"/>
    <w:rsid w:val="00491FBF"/>
    <w:rsid w:val="004C0280"/>
    <w:rsid w:val="005807A6"/>
    <w:rsid w:val="005D3E4C"/>
    <w:rsid w:val="005E0097"/>
    <w:rsid w:val="00600160"/>
    <w:rsid w:val="00603E7C"/>
    <w:rsid w:val="006045CF"/>
    <w:rsid w:val="0061753A"/>
    <w:rsid w:val="006207CD"/>
    <w:rsid w:val="0062767E"/>
    <w:rsid w:val="00666C91"/>
    <w:rsid w:val="006E0F2F"/>
    <w:rsid w:val="006E79FF"/>
    <w:rsid w:val="006F11D4"/>
    <w:rsid w:val="00706C8A"/>
    <w:rsid w:val="00713611"/>
    <w:rsid w:val="00730BB4"/>
    <w:rsid w:val="00733CDF"/>
    <w:rsid w:val="00745B3A"/>
    <w:rsid w:val="007A7978"/>
    <w:rsid w:val="007F2D2D"/>
    <w:rsid w:val="007F404F"/>
    <w:rsid w:val="007F6ADF"/>
    <w:rsid w:val="00800F56"/>
    <w:rsid w:val="00834C71"/>
    <w:rsid w:val="00873A3B"/>
    <w:rsid w:val="00876C1F"/>
    <w:rsid w:val="008A0053"/>
    <w:rsid w:val="008C2724"/>
    <w:rsid w:val="008C31E3"/>
    <w:rsid w:val="008F1865"/>
    <w:rsid w:val="009004D9"/>
    <w:rsid w:val="009220AA"/>
    <w:rsid w:val="00935B08"/>
    <w:rsid w:val="009404A2"/>
    <w:rsid w:val="00946859"/>
    <w:rsid w:val="00963367"/>
    <w:rsid w:val="009B2B0C"/>
    <w:rsid w:val="00A5675A"/>
    <w:rsid w:val="00A80D13"/>
    <w:rsid w:val="00A901EE"/>
    <w:rsid w:val="00A939B5"/>
    <w:rsid w:val="00AD5D7E"/>
    <w:rsid w:val="00AF2EDA"/>
    <w:rsid w:val="00B13A44"/>
    <w:rsid w:val="00B207DB"/>
    <w:rsid w:val="00B81DAC"/>
    <w:rsid w:val="00C0285E"/>
    <w:rsid w:val="00C1358A"/>
    <w:rsid w:val="00CA48F1"/>
    <w:rsid w:val="00CD5656"/>
    <w:rsid w:val="00CE6F9C"/>
    <w:rsid w:val="00D01FCD"/>
    <w:rsid w:val="00D02425"/>
    <w:rsid w:val="00D20365"/>
    <w:rsid w:val="00D53B0C"/>
    <w:rsid w:val="00DA4E79"/>
    <w:rsid w:val="00DD72C3"/>
    <w:rsid w:val="00DE5264"/>
    <w:rsid w:val="00E02944"/>
    <w:rsid w:val="00E57827"/>
    <w:rsid w:val="00E8405F"/>
    <w:rsid w:val="00E94ED4"/>
    <w:rsid w:val="00EC7C80"/>
    <w:rsid w:val="00F012B0"/>
    <w:rsid w:val="00F047A9"/>
    <w:rsid w:val="00F1025B"/>
    <w:rsid w:val="00F243CA"/>
    <w:rsid w:val="00F26175"/>
    <w:rsid w:val="00F33133"/>
    <w:rsid w:val="00F34FE8"/>
    <w:rsid w:val="00F424AA"/>
    <w:rsid w:val="00F84485"/>
    <w:rsid w:val="00F852B9"/>
    <w:rsid w:val="00F949F3"/>
    <w:rsid w:val="00FD3C3F"/>
    <w:rsid w:val="00FE215B"/>
    <w:rsid w:val="013E62A4"/>
    <w:rsid w:val="09871A79"/>
    <w:rsid w:val="09DE1B03"/>
    <w:rsid w:val="0CBA1362"/>
    <w:rsid w:val="168C0BA7"/>
    <w:rsid w:val="1954480E"/>
    <w:rsid w:val="23DC2EBC"/>
    <w:rsid w:val="28603940"/>
    <w:rsid w:val="4D1C334B"/>
    <w:rsid w:val="73E12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3E4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9"/>
    <w:unhideWhenUsed/>
    <w:rsid w:val="005D3E4C"/>
    <w:pPr>
      <w:numPr>
        <w:numId w:val="1"/>
      </w:numPr>
      <w:spacing w:after="200" w:line="276" w:lineRule="auto"/>
      <w:contextualSpacing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5D3E4C"/>
    <w:pPr>
      <w:ind w:left="720"/>
      <w:contextualSpacing/>
    </w:pPr>
  </w:style>
  <w:style w:type="paragraph" w:customStyle="1" w:styleId="Default">
    <w:name w:val="Default"/>
    <w:rsid w:val="005D3E4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isspietrosette.it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bais01600d@pec.istruzione.it" TargetMode="External"/><Relationship Id="rId4" Type="http://schemas.openxmlformats.org/officeDocument/2006/relationships/styles" Target="styles.xml"/><Relationship Id="rId9" Type="http://schemas.openxmlformats.org/officeDocument/2006/relationships/hyperlink" Target="mailto:bais01600d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BC13780-8465-46C6-8AC8-6F3DD6C7A8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Links>
    <vt:vector size="18" baseType="variant">
      <vt:variant>
        <vt:i4>7471219</vt:i4>
      </vt:variant>
      <vt:variant>
        <vt:i4>6</vt:i4>
      </vt:variant>
      <vt:variant>
        <vt:i4>0</vt:i4>
      </vt:variant>
      <vt:variant>
        <vt:i4>5</vt:i4>
      </vt:variant>
      <vt:variant>
        <vt:lpwstr>http://www.iisspietrosette.it/</vt:lpwstr>
      </vt:variant>
      <vt:variant>
        <vt:lpwstr/>
      </vt:variant>
      <vt:variant>
        <vt:i4>4980847</vt:i4>
      </vt:variant>
      <vt:variant>
        <vt:i4>3</vt:i4>
      </vt:variant>
      <vt:variant>
        <vt:i4>0</vt:i4>
      </vt:variant>
      <vt:variant>
        <vt:i4>5</vt:i4>
      </vt:variant>
      <vt:variant>
        <vt:lpwstr>mailto:bais01600d@pec.istruzione.it</vt:lpwstr>
      </vt:variant>
      <vt:variant>
        <vt:lpwstr/>
      </vt:variant>
      <vt:variant>
        <vt:i4>458876</vt:i4>
      </vt:variant>
      <vt:variant>
        <vt:i4>0</vt:i4>
      </vt:variant>
      <vt:variant>
        <vt:i4>0</vt:i4>
      </vt:variant>
      <vt:variant>
        <vt:i4>5</vt:i4>
      </vt:variant>
      <vt:variant>
        <vt:lpwstr>mailto:bais01600d@istruzione.it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Asus</cp:lastModifiedBy>
  <cp:revision>4</cp:revision>
  <dcterms:created xsi:type="dcterms:W3CDTF">2023-06-19T16:11:00Z</dcterms:created>
  <dcterms:modified xsi:type="dcterms:W3CDTF">2024-06-04T21:57:00Z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